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E615D" w14:textId="77777777" w:rsidR="0046482F" w:rsidRPr="00E16A63" w:rsidRDefault="00E75E8B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>Załącznik N</w:t>
      </w:r>
      <w:r w:rsidR="0046482F" w:rsidRPr="00E16A63">
        <w:rPr>
          <w:rFonts w:ascii="Cambria" w:hAnsi="Cambria" w:cstheme="minorHAnsi"/>
          <w:b/>
          <w:sz w:val="24"/>
          <w:szCs w:val="24"/>
        </w:rPr>
        <w:t xml:space="preserve">r </w:t>
      </w:r>
      <w:r w:rsidR="004115AE" w:rsidRPr="00E16A63">
        <w:rPr>
          <w:rFonts w:ascii="Cambria" w:hAnsi="Cambria" w:cstheme="minorHAnsi"/>
          <w:b/>
          <w:sz w:val="24"/>
          <w:szCs w:val="24"/>
        </w:rPr>
        <w:t>10</w:t>
      </w:r>
      <w:r w:rsidR="0046482F" w:rsidRPr="00E16A63">
        <w:rPr>
          <w:rFonts w:ascii="Cambria" w:hAnsi="Cambria" w:cstheme="minorHAnsi"/>
          <w:b/>
          <w:sz w:val="24"/>
          <w:szCs w:val="24"/>
        </w:rPr>
        <w:t xml:space="preserve"> d</w:t>
      </w:r>
      <w:r w:rsidR="0046482F" w:rsidRPr="00E16A63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4CA9FB4F" w14:textId="77777777" w:rsidR="0046482F" w:rsidRPr="00E16A63" w:rsidRDefault="004115AE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E16A63">
        <w:rPr>
          <w:rFonts w:ascii="Cambria" w:hAnsi="Cambria" w:cstheme="minorHAnsi"/>
          <w:b/>
          <w:sz w:val="26"/>
          <w:szCs w:val="26"/>
        </w:rPr>
        <w:t xml:space="preserve">Identyfikator postępowania na </w:t>
      </w:r>
      <w:proofErr w:type="spellStart"/>
      <w:r w:rsidRPr="00E16A63">
        <w:rPr>
          <w:rFonts w:ascii="Cambria" w:hAnsi="Cambria" w:cstheme="minorHAnsi"/>
          <w:b/>
          <w:sz w:val="26"/>
          <w:szCs w:val="26"/>
        </w:rPr>
        <w:t>miniPortalu</w:t>
      </w:r>
      <w:proofErr w:type="spellEnd"/>
    </w:p>
    <w:p w14:paraId="301AED54" w14:textId="41C2249A" w:rsidR="00BE75C5" w:rsidRPr="00D43286" w:rsidRDefault="00BE75C5" w:rsidP="00BE75C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8E57BD">
        <w:rPr>
          <w:rFonts w:ascii="Cambria" w:hAnsi="Cambria"/>
          <w:bCs/>
        </w:rPr>
        <w:t>(Zna</w:t>
      </w:r>
      <w:r w:rsidRPr="00D43286">
        <w:rPr>
          <w:rFonts w:ascii="Cambria" w:hAnsi="Cambria"/>
          <w:bCs/>
          <w:color w:val="000000" w:themeColor="text1"/>
        </w:rPr>
        <w:t>k postępowania:</w:t>
      </w:r>
      <w:r w:rsidRPr="00D43286">
        <w:rPr>
          <w:rFonts w:ascii="Cambria" w:hAnsi="Cambria"/>
          <w:b/>
          <w:bCs/>
          <w:color w:val="000000" w:themeColor="text1"/>
        </w:rPr>
        <w:t xml:space="preserve"> </w:t>
      </w:r>
      <w:r w:rsidR="002E111A">
        <w:rPr>
          <w:rFonts w:ascii="Cambria" w:hAnsi="Cambria"/>
          <w:b/>
          <w:bCs/>
        </w:rPr>
        <w:t>PI.271.1.8.2021</w:t>
      </w:r>
      <w:r w:rsidRPr="00D43286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140F6B03" w14:textId="77777777" w:rsidR="00D10BA0" w:rsidRPr="00E16A6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2E890E1C" w14:textId="77777777" w:rsidR="00D10BA0" w:rsidRPr="00E16A6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694"/>
      </w:tblGrid>
      <w:tr w:rsidR="00D10BA0" w:rsidRPr="00E16A63" w14:paraId="69646393" w14:textId="77777777" w:rsidTr="004115AE">
        <w:tc>
          <w:tcPr>
            <w:tcW w:w="3510" w:type="dxa"/>
            <w:vAlign w:val="center"/>
          </w:tcPr>
          <w:p w14:paraId="5AEF0E9A" w14:textId="77777777" w:rsidR="00D10BA0" w:rsidRPr="00E16A63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20102042" w14:textId="77777777" w:rsidR="00D10BA0" w:rsidRPr="00E16A63" w:rsidRDefault="004115AE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</w:t>
            </w:r>
            <w:r w:rsidR="00D10BA0"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dentyfikator postępowania:</w:t>
            </w:r>
          </w:p>
          <w:p w14:paraId="25B2568D" w14:textId="77777777" w:rsidR="00D10BA0" w:rsidRPr="00E16A63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45AF1924" w14:textId="033FACD3" w:rsidR="00D10BA0" w:rsidRPr="008B48A6" w:rsidRDefault="008B48A6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8B48A6">
              <w:rPr>
                <w:rFonts w:ascii="Cambria" w:hAnsi="Cambria" w:cstheme="minorHAnsi"/>
                <w:b/>
                <w:sz w:val="24"/>
                <w:szCs w:val="24"/>
              </w:rPr>
              <w:t>e4565969-5fb0-475e-9bf8-4dfdb4ba0dcf</w:t>
            </w:r>
          </w:p>
        </w:tc>
      </w:tr>
    </w:tbl>
    <w:p w14:paraId="4B4CF503" w14:textId="77777777" w:rsidR="00D10BA0" w:rsidRPr="00E16A6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62606288" w14:textId="77777777" w:rsidR="00D10BA0" w:rsidRPr="00E16A6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26B0F192" w14:textId="77777777" w:rsidR="00D10BA0" w:rsidRPr="00E16A63" w:rsidRDefault="004115AE" w:rsidP="004115AE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„Identyfikator postępowania” oznacza identyfikator postępowania podany w </w:t>
      </w:r>
      <w:proofErr w:type="spellStart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miniPortalu</w:t>
      </w:r>
      <w:proofErr w:type="spellEnd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14:paraId="6D3032AC" w14:textId="77777777" w:rsidR="0046482F" w:rsidRDefault="0046482F" w:rsidP="0046482F">
      <w:pPr>
        <w:ind w:left="3538"/>
        <w:jc w:val="center"/>
        <w:rPr>
          <w:rFonts w:ascii="Cambria" w:hAnsi="Cambria" w:cstheme="minorHAnsi"/>
          <w:i/>
          <w:sz w:val="20"/>
          <w:szCs w:val="20"/>
        </w:rPr>
      </w:pPr>
    </w:p>
    <w:p w14:paraId="6D14D902" w14:textId="77777777" w:rsidR="00351C37" w:rsidRPr="00351C37" w:rsidRDefault="00351C37" w:rsidP="00351C37">
      <w:pPr>
        <w:rPr>
          <w:rFonts w:ascii="Cambria" w:hAnsi="Cambria" w:cstheme="minorHAnsi"/>
          <w:sz w:val="20"/>
          <w:szCs w:val="20"/>
        </w:rPr>
      </w:pPr>
    </w:p>
    <w:p w14:paraId="53D60A8D" w14:textId="77777777" w:rsidR="00351C37" w:rsidRPr="00351C37" w:rsidRDefault="00351C37" w:rsidP="00351C37">
      <w:pPr>
        <w:rPr>
          <w:rFonts w:ascii="Cambria" w:hAnsi="Cambria" w:cstheme="minorHAnsi"/>
          <w:sz w:val="20"/>
          <w:szCs w:val="20"/>
        </w:rPr>
      </w:pPr>
    </w:p>
    <w:p w14:paraId="555FA18E" w14:textId="77777777" w:rsidR="00351C37" w:rsidRPr="00351C37" w:rsidRDefault="00351C37" w:rsidP="00351C37">
      <w:pPr>
        <w:rPr>
          <w:rFonts w:ascii="Cambria" w:hAnsi="Cambria" w:cstheme="minorHAnsi"/>
          <w:sz w:val="20"/>
          <w:szCs w:val="20"/>
        </w:rPr>
      </w:pPr>
    </w:p>
    <w:p w14:paraId="50C5B8B9" w14:textId="77777777" w:rsidR="00351C37" w:rsidRPr="00351C37" w:rsidRDefault="00351C37" w:rsidP="00351C37">
      <w:pPr>
        <w:rPr>
          <w:rFonts w:ascii="Cambria" w:hAnsi="Cambria" w:cstheme="minorHAnsi"/>
          <w:sz w:val="20"/>
          <w:szCs w:val="20"/>
        </w:rPr>
      </w:pPr>
      <w:bookmarkStart w:id="0" w:name="_GoBack"/>
      <w:bookmarkEnd w:id="0"/>
    </w:p>
    <w:p w14:paraId="4C4C7FE0" w14:textId="77777777" w:rsidR="00351C37" w:rsidRPr="00351C37" w:rsidRDefault="00351C37" w:rsidP="00351C37">
      <w:pPr>
        <w:rPr>
          <w:rFonts w:ascii="Cambria" w:hAnsi="Cambria" w:cstheme="minorHAnsi"/>
          <w:sz w:val="20"/>
          <w:szCs w:val="20"/>
        </w:rPr>
      </w:pPr>
    </w:p>
    <w:p w14:paraId="2DD29914" w14:textId="77777777" w:rsidR="00351C37" w:rsidRPr="00351C37" w:rsidRDefault="00351C37" w:rsidP="00351C37">
      <w:pPr>
        <w:rPr>
          <w:rFonts w:ascii="Cambria" w:hAnsi="Cambria" w:cstheme="minorHAnsi"/>
          <w:sz w:val="20"/>
          <w:szCs w:val="20"/>
        </w:rPr>
      </w:pPr>
    </w:p>
    <w:p w14:paraId="034772E7" w14:textId="77777777" w:rsidR="00351C37" w:rsidRPr="00351C37" w:rsidRDefault="00351C37" w:rsidP="00351C37">
      <w:pPr>
        <w:rPr>
          <w:rFonts w:ascii="Cambria" w:hAnsi="Cambria" w:cstheme="minorHAnsi"/>
          <w:sz w:val="20"/>
          <w:szCs w:val="20"/>
        </w:rPr>
      </w:pPr>
    </w:p>
    <w:p w14:paraId="670FCB34" w14:textId="77777777" w:rsidR="00351C37" w:rsidRPr="00351C37" w:rsidRDefault="00351C37" w:rsidP="00351C37">
      <w:pPr>
        <w:rPr>
          <w:rFonts w:ascii="Cambria" w:hAnsi="Cambria" w:cstheme="minorHAnsi"/>
          <w:sz w:val="20"/>
          <w:szCs w:val="20"/>
        </w:rPr>
      </w:pPr>
    </w:p>
    <w:p w14:paraId="63F36813" w14:textId="77777777" w:rsidR="00351C37" w:rsidRPr="00351C37" w:rsidRDefault="00351C37" w:rsidP="00351C37">
      <w:pPr>
        <w:rPr>
          <w:rFonts w:ascii="Cambria" w:hAnsi="Cambria" w:cstheme="minorHAnsi"/>
          <w:sz w:val="20"/>
          <w:szCs w:val="20"/>
        </w:rPr>
      </w:pPr>
    </w:p>
    <w:p w14:paraId="0BEC9E1C" w14:textId="77777777" w:rsidR="00351C37" w:rsidRPr="00351C37" w:rsidRDefault="00351C37" w:rsidP="00351C37">
      <w:pPr>
        <w:rPr>
          <w:rFonts w:ascii="Cambria" w:hAnsi="Cambria" w:cstheme="minorHAnsi"/>
          <w:sz w:val="20"/>
          <w:szCs w:val="20"/>
        </w:rPr>
      </w:pPr>
    </w:p>
    <w:p w14:paraId="0F7A5FA8" w14:textId="77777777" w:rsidR="00351C37" w:rsidRPr="00351C37" w:rsidRDefault="00351C37" w:rsidP="00351C37">
      <w:pPr>
        <w:rPr>
          <w:rFonts w:ascii="Cambria" w:hAnsi="Cambria" w:cstheme="minorHAnsi"/>
          <w:sz w:val="20"/>
          <w:szCs w:val="20"/>
        </w:rPr>
      </w:pPr>
    </w:p>
    <w:p w14:paraId="64B46E72" w14:textId="77777777" w:rsidR="00351C37" w:rsidRPr="00351C37" w:rsidRDefault="00351C37" w:rsidP="00351C37">
      <w:pPr>
        <w:rPr>
          <w:rFonts w:ascii="Cambria" w:hAnsi="Cambria" w:cstheme="minorHAnsi"/>
          <w:sz w:val="20"/>
          <w:szCs w:val="20"/>
        </w:rPr>
      </w:pPr>
    </w:p>
    <w:p w14:paraId="78FDF104" w14:textId="77777777" w:rsidR="00351C37" w:rsidRPr="00351C37" w:rsidRDefault="00351C37" w:rsidP="00351C37">
      <w:pPr>
        <w:rPr>
          <w:rFonts w:ascii="Cambria" w:hAnsi="Cambria" w:cstheme="minorHAnsi"/>
          <w:sz w:val="20"/>
          <w:szCs w:val="20"/>
        </w:rPr>
      </w:pPr>
    </w:p>
    <w:p w14:paraId="41140BFB" w14:textId="77777777" w:rsidR="00351C37" w:rsidRPr="00351C37" w:rsidRDefault="00351C37" w:rsidP="00351C37">
      <w:pPr>
        <w:rPr>
          <w:rFonts w:ascii="Cambria" w:hAnsi="Cambria" w:cstheme="minorHAnsi"/>
          <w:sz w:val="20"/>
          <w:szCs w:val="20"/>
        </w:rPr>
      </w:pPr>
    </w:p>
    <w:p w14:paraId="391C7AD2" w14:textId="77777777" w:rsidR="00351C37" w:rsidRPr="00351C37" w:rsidRDefault="00351C37" w:rsidP="00351C37">
      <w:pPr>
        <w:rPr>
          <w:rFonts w:ascii="Cambria" w:hAnsi="Cambria" w:cstheme="minorHAnsi"/>
          <w:sz w:val="20"/>
          <w:szCs w:val="20"/>
        </w:rPr>
      </w:pPr>
    </w:p>
    <w:p w14:paraId="14A08D94" w14:textId="77777777" w:rsidR="00351C37" w:rsidRPr="00351C37" w:rsidRDefault="00351C37" w:rsidP="00351C37">
      <w:pPr>
        <w:rPr>
          <w:rFonts w:ascii="Cambria" w:hAnsi="Cambria" w:cstheme="minorHAnsi"/>
          <w:sz w:val="20"/>
          <w:szCs w:val="20"/>
        </w:rPr>
      </w:pPr>
    </w:p>
    <w:p w14:paraId="6E641E96" w14:textId="77777777" w:rsidR="00351C37" w:rsidRPr="00351C37" w:rsidRDefault="00351C37" w:rsidP="00351C37">
      <w:pPr>
        <w:rPr>
          <w:rFonts w:ascii="Cambria" w:hAnsi="Cambria" w:cstheme="minorHAnsi"/>
          <w:sz w:val="20"/>
          <w:szCs w:val="20"/>
        </w:rPr>
      </w:pPr>
    </w:p>
    <w:p w14:paraId="11F646B3" w14:textId="77777777" w:rsidR="00351C37" w:rsidRPr="00351C37" w:rsidRDefault="00351C37" w:rsidP="00351C37">
      <w:pPr>
        <w:rPr>
          <w:rFonts w:ascii="Cambria" w:hAnsi="Cambria" w:cstheme="minorHAnsi"/>
          <w:sz w:val="20"/>
          <w:szCs w:val="20"/>
        </w:rPr>
      </w:pPr>
    </w:p>
    <w:p w14:paraId="3002EB37" w14:textId="77777777" w:rsidR="00351C37" w:rsidRPr="00351C37" w:rsidRDefault="00351C37" w:rsidP="00351C37">
      <w:pPr>
        <w:rPr>
          <w:rFonts w:ascii="Cambria" w:hAnsi="Cambria" w:cstheme="minorHAnsi"/>
          <w:sz w:val="20"/>
          <w:szCs w:val="20"/>
        </w:rPr>
      </w:pPr>
    </w:p>
    <w:p w14:paraId="7B065A91" w14:textId="77777777" w:rsidR="00351C37" w:rsidRPr="00351C37" w:rsidRDefault="00351C37" w:rsidP="00351C37">
      <w:pPr>
        <w:rPr>
          <w:rFonts w:ascii="Cambria" w:hAnsi="Cambria" w:cstheme="minorHAnsi"/>
          <w:sz w:val="20"/>
          <w:szCs w:val="20"/>
        </w:rPr>
      </w:pPr>
    </w:p>
    <w:p w14:paraId="3DCD78B8" w14:textId="77777777" w:rsidR="00351C37" w:rsidRDefault="00351C37" w:rsidP="00351C37">
      <w:pPr>
        <w:rPr>
          <w:rFonts w:ascii="Cambria" w:hAnsi="Cambria" w:cstheme="minorHAnsi"/>
          <w:i/>
          <w:sz w:val="20"/>
          <w:szCs w:val="20"/>
        </w:rPr>
      </w:pPr>
    </w:p>
    <w:p w14:paraId="0E9CF10E" w14:textId="77777777" w:rsidR="00351C37" w:rsidRPr="00351C37" w:rsidRDefault="00351C37" w:rsidP="00351C37">
      <w:pPr>
        <w:tabs>
          <w:tab w:val="left" w:pos="2720"/>
        </w:tabs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</w:p>
    <w:sectPr w:rsidR="00351C37" w:rsidRPr="00351C37" w:rsidSect="006421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0A4FF" w14:textId="77777777" w:rsidR="006A4503" w:rsidRDefault="006A4503" w:rsidP="0046482F">
      <w:r>
        <w:separator/>
      </w:r>
    </w:p>
  </w:endnote>
  <w:endnote w:type="continuationSeparator" w:id="0">
    <w:p w14:paraId="2D7CB468" w14:textId="77777777" w:rsidR="006A4503" w:rsidRDefault="006A4503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1E9CE" w14:textId="77777777" w:rsidR="007D38C9" w:rsidRDefault="007D38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9A760" w14:textId="77777777" w:rsidR="00E35647" w:rsidRPr="00E16A63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E16A63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Zał. Nr </w:t>
    </w:r>
    <w:r w:rsidR="004115AE" w:rsidRPr="00E16A63">
      <w:rPr>
        <w:rFonts w:ascii="Cambria" w:hAnsi="Cambria" w:cstheme="minorHAnsi"/>
        <w:sz w:val="20"/>
        <w:szCs w:val="20"/>
        <w:bdr w:val="single" w:sz="4" w:space="0" w:color="auto"/>
      </w:rPr>
      <w:t>10</w:t>
    </w:r>
    <w:r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do SWZ – </w:t>
    </w:r>
    <w:r w:rsidR="004115AE" w:rsidRPr="00E16A63">
      <w:rPr>
        <w:rFonts w:ascii="Cambria" w:hAnsi="Cambria" w:cstheme="minorHAnsi"/>
        <w:sz w:val="20"/>
        <w:szCs w:val="20"/>
        <w:bdr w:val="single" w:sz="4" w:space="0" w:color="auto"/>
      </w:rPr>
      <w:t>Identyfikator</w:t>
    </w:r>
    <w:r w:rsidR="00D10BA0"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postępowania</w:t>
    </w:r>
    <w:r w:rsidR="004115AE"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na </w:t>
    </w:r>
    <w:proofErr w:type="spellStart"/>
    <w:r w:rsidR="004115AE" w:rsidRPr="00E16A63">
      <w:rPr>
        <w:rFonts w:ascii="Cambria" w:hAnsi="Cambria" w:cstheme="minorHAnsi"/>
        <w:sz w:val="20"/>
        <w:szCs w:val="20"/>
        <w:bdr w:val="single" w:sz="4" w:space="0" w:color="auto"/>
      </w:rPr>
      <w:t>miniPortalu</w:t>
    </w:r>
    <w:proofErr w:type="spellEnd"/>
    <w:r w:rsidRPr="00E16A63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683760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E16A63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683760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AD4F78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1</w:t>
    </w:r>
    <w:r w:rsidR="00683760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683760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E16A63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683760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AD4F78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1</w:t>
    </w:r>
    <w:r w:rsidR="00683760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0F510" w14:textId="77777777" w:rsidR="007D38C9" w:rsidRDefault="007D38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F5F18" w14:textId="77777777" w:rsidR="006A4503" w:rsidRDefault="006A4503" w:rsidP="0046482F">
      <w:r>
        <w:separator/>
      </w:r>
    </w:p>
  </w:footnote>
  <w:footnote w:type="continuationSeparator" w:id="0">
    <w:p w14:paraId="7A59A737" w14:textId="77777777" w:rsidR="006A4503" w:rsidRDefault="006A4503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73513" w14:textId="77777777" w:rsidR="007D38C9" w:rsidRDefault="007D38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CF454" w14:textId="77777777" w:rsidR="007D38C9" w:rsidRDefault="007D38C9" w:rsidP="007D38C9">
    <w:pPr>
      <w:pStyle w:val="Nagwek"/>
      <w:rPr>
        <w:sz w:val="22"/>
      </w:rPr>
    </w:pPr>
    <w:r w:rsidRPr="003C0749">
      <w:rPr>
        <w:noProof/>
      </w:rPr>
      <w:drawing>
        <wp:inline distT="0" distB="0" distL="0" distR="0" wp14:anchorId="071F2DF4" wp14:editId="523294B9">
          <wp:extent cx="5758180" cy="1068070"/>
          <wp:effectExtent l="0" t="0" r="0" b="0"/>
          <wp:docPr id="5" name="Obraz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5F87B" w14:textId="77777777" w:rsidR="007D38C9" w:rsidRPr="00E818FD" w:rsidRDefault="007D38C9" w:rsidP="007D38C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26A68D7" w14:textId="77777777" w:rsidR="007D38C9" w:rsidRDefault="007D38C9" w:rsidP="007D38C9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Projekt pn. </w:t>
    </w:r>
    <w:r w:rsidRPr="00D81789">
      <w:rPr>
        <w:rFonts w:ascii="Cambria" w:hAnsi="Cambria"/>
        <w:b/>
        <w:i/>
        <w:iCs/>
        <w:color w:val="000000"/>
        <w:sz w:val="18"/>
        <w:szCs w:val="18"/>
      </w:rPr>
      <w:t>„</w:t>
    </w:r>
    <w:r w:rsidRPr="00514230">
      <w:rPr>
        <w:rFonts w:ascii="Cambria" w:hAnsi="Cambria"/>
        <w:b/>
        <w:i/>
        <w:iCs/>
        <w:color w:val="000000"/>
        <w:sz w:val="18"/>
        <w:szCs w:val="18"/>
      </w:rPr>
      <w:t>Czysta energia w Gminie Łuków V</w:t>
    </w:r>
    <w:r w:rsidRPr="00D81789">
      <w:rPr>
        <w:rFonts w:ascii="Cambria" w:hAnsi="Cambria"/>
        <w:b/>
        <w:i/>
        <w:iCs/>
        <w:color w:val="000000"/>
        <w:sz w:val="18"/>
        <w:szCs w:val="18"/>
      </w:rPr>
      <w:t>”</w:t>
    </w:r>
    <w:r>
      <w:rPr>
        <w:rFonts w:ascii="Cambria" w:hAnsi="Cambria"/>
        <w:b/>
        <w:i/>
        <w:i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 xml:space="preserve">rodków Europejskiego Funduszu Rozwoju Regionalnego w ramach Regionalnego Programu Operacyjnego </w:t>
    </w:r>
    <w:r>
      <w:rPr>
        <w:rFonts w:ascii="Cambria" w:hAnsi="Cambria"/>
        <w:bCs/>
        <w:color w:val="000000"/>
        <w:sz w:val="18"/>
        <w:szCs w:val="18"/>
      </w:rPr>
      <w:br/>
      <w:t>Województwa Lubelskiego na lata 2014-2020</w:t>
    </w:r>
  </w:p>
  <w:p w14:paraId="5744D7FF" w14:textId="77777777" w:rsidR="007D38C9" w:rsidRPr="00410530" w:rsidRDefault="007D38C9" w:rsidP="007D38C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E8AAF" w14:textId="77777777" w:rsidR="007D38C9" w:rsidRDefault="007D38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A5DA2"/>
    <w:rsid w:val="000C6F69"/>
    <w:rsid w:val="001006F7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1E38F1"/>
    <w:rsid w:val="00213FE8"/>
    <w:rsid w:val="002152B1"/>
    <w:rsid w:val="002536CD"/>
    <w:rsid w:val="0028274A"/>
    <w:rsid w:val="002E111A"/>
    <w:rsid w:val="002E3415"/>
    <w:rsid w:val="003157B4"/>
    <w:rsid w:val="00331CDD"/>
    <w:rsid w:val="00341D5B"/>
    <w:rsid w:val="003428AB"/>
    <w:rsid w:val="00347FBB"/>
    <w:rsid w:val="003509EB"/>
    <w:rsid w:val="00351C37"/>
    <w:rsid w:val="003678A3"/>
    <w:rsid w:val="00377336"/>
    <w:rsid w:val="003A151A"/>
    <w:rsid w:val="003C6B59"/>
    <w:rsid w:val="003D487C"/>
    <w:rsid w:val="003E27D6"/>
    <w:rsid w:val="003E3F47"/>
    <w:rsid w:val="004115AE"/>
    <w:rsid w:val="00434C1C"/>
    <w:rsid w:val="00442DF6"/>
    <w:rsid w:val="00444502"/>
    <w:rsid w:val="0046482F"/>
    <w:rsid w:val="004773C4"/>
    <w:rsid w:val="00502FF4"/>
    <w:rsid w:val="005101A6"/>
    <w:rsid w:val="005375B5"/>
    <w:rsid w:val="00575CA3"/>
    <w:rsid w:val="005802FE"/>
    <w:rsid w:val="005A04FC"/>
    <w:rsid w:val="005A1F04"/>
    <w:rsid w:val="005C64A1"/>
    <w:rsid w:val="005E485A"/>
    <w:rsid w:val="005F06AC"/>
    <w:rsid w:val="005F72F1"/>
    <w:rsid w:val="006245DF"/>
    <w:rsid w:val="006334B3"/>
    <w:rsid w:val="00642160"/>
    <w:rsid w:val="00652D01"/>
    <w:rsid w:val="00663AF6"/>
    <w:rsid w:val="00683760"/>
    <w:rsid w:val="00687E76"/>
    <w:rsid w:val="006902D2"/>
    <w:rsid w:val="006A4503"/>
    <w:rsid w:val="006B5618"/>
    <w:rsid w:val="006C2DC2"/>
    <w:rsid w:val="006F4233"/>
    <w:rsid w:val="00712FE9"/>
    <w:rsid w:val="00714219"/>
    <w:rsid w:val="00767B3B"/>
    <w:rsid w:val="00781FF7"/>
    <w:rsid w:val="007C3CC9"/>
    <w:rsid w:val="007D38C9"/>
    <w:rsid w:val="00805F0A"/>
    <w:rsid w:val="008101A7"/>
    <w:rsid w:val="00817ECA"/>
    <w:rsid w:val="00826E03"/>
    <w:rsid w:val="00832C83"/>
    <w:rsid w:val="008B48A6"/>
    <w:rsid w:val="008B6345"/>
    <w:rsid w:val="008F5367"/>
    <w:rsid w:val="0092014B"/>
    <w:rsid w:val="00927B0B"/>
    <w:rsid w:val="00961031"/>
    <w:rsid w:val="00976884"/>
    <w:rsid w:val="00977C86"/>
    <w:rsid w:val="009876D1"/>
    <w:rsid w:val="009B6D64"/>
    <w:rsid w:val="009D4064"/>
    <w:rsid w:val="009D5770"/>
    <w:rsid w:val="00A166AB"/>
    <w:rsid w:val="00A4736A"/>
    <w:rsid w:val="00A84882"/>
    <w:rsid w:val="00A91AF4"/>
    <w:rsid w:val="00A94D22"/>
    <w:rsid w:val="00AD4F78"/>
    <w:rsid w:val="00AD61E4"/>
    <w:rsid w:val="00AD78AB"/>
    <w:rsid w:val="00AF17DF"/>
    <w:rsid w:val="00B82299"/>
    <w:rsid w:val="00BA46F4"/>
    <w:rsid w:val="00BB1DAD"/>
    <w:rsid w:val="00BE11F5"/>
    <w:rsid w:val="00BE2364"/>
    <w:rsid w:val="00BE75C5"/>
    <w:rsid w:val="00C26A89"/>
    <w:rsid w:val="00C3297C"/>
    <w:rsid w:val="00C44C1A"/>
    <w:rsid w:val="00C518B1"/>
    <w:rsid w:val="00C520D9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210B9"/>
    <w:rsid w:val="00D3270B"/>
    <w:rsid w:val="00D55F14"/>
    <w:rsid w:val="00D77360"/>
    <w:rsid w:val="00DA0C5D"/>
    <w:rsid w:val="00DA18FD"/>
    <w:rsid w:val="00DA7FAF"/>
    <w:rsid w:val="00DB0DF5"/>
    <w:rsid w:val="00DB780A"/>
    <w:rsid w:val="00DC2930"/>
    <w:rsid w:val="00DC6211"/>
    <w:rsid w:val="00DF21AC"/>
    <w:rsid w:val="00E16A63"/>
    <w:rsid w:val="00E264F0"/>
    <w:rsid w:val="00E64007"/>
    <w:rsid w:val="00E75E8B"/>
    <w:rsid w:val="00E84074"/>
    <w:rsid w:val="00E8440C"/>
    <w:rsid w:val="00EC7781"/>
    <w:rsid w:val="00ED322C"/>
    <w:rsid w:val="00EE491E"/>
    <w:rsid w:val="00F115D8"/>
    <w:rsid w:val="00F77D8C"/>
    <w:rsid w:val="00F85630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7CA57"/>
  <w15:docId w15:val="{613CC31B-BE32-DA4D-B093-E3AE11D0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E16A63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44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DELL-3</cp:lastModifiedBy>
  <cp:revision>73</cp:revision>
  <dcterms:created xsi:type="dcterms:W3CDTF">2019-01-23T09:49:00Z</dcterms:created>
  <dcterms:modified xsi:type="dcterms:W3CDTF">2021-07-26T07:30:00Z</dcterms:modified>
</cp:coreProperties>
</file>