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EF3" w:rsidRPr="00FF4697" w:rsidRDefault="00A35EF3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A35EF3" w:rsidRPr="00FF4697" w:rsidRDefault="00A35EF3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A35EF3" w:rsidRPr="00FF4697" w:rsidRDefault="00A35EF3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sz w:val="24"/>
          <w:szCs w:val="24"/>
        </w:rPr>
        <w:t>PI.271.1.5</w:t>
      </w:r>
      <w:r w:rsidRPr="00866280">
        <w:rPr>
          <w:rFonts w:ascii="Cambria" w:hAnsi="Cambria"/>
          <w:b/>
          <w:sz w:val="24"/>
          <w:szCs w:val="24"/>
        </w:rPr>
        <w:t>.2021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A35EF3" w:rsidRPr="00FF4697" w:rsidRDefault="00A35EF3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A35EF3" w:rsidRPr="00FF4697" w:rsidRDefault="00A35EF3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A35EF3" w:rsidRPr="00FF4697" w:rsidRDefault="00A35EF3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A35EF3" w:rsidRPr="00FF4697" w:rsidRDefault="00A35EF3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A35EF3" w:rsidRPr="00FF4697" w:rsidRDefault="00A35EF3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A35EF3" w:rsidRPr="00FF4697" w:rsidRDefault="00A35EF3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A35EF3" w:rsidRPr="00FF4697" w:rsidRDefault="00A35EF3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A35EF3" w:rsidRPr="00FF4697" w:rsidRDefault="00A35EF3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A35EF3" w:rsidRPr="00FF4697" w:rsidRDefault="00A35EF3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A35EF3" w:rsidRPr="00FF4697" w:rsidRDefault="00A35EF3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A35EF3" w:rsidRPr="00FF4697" w:rsidRDefault="00A35EF3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A35EF3" w:rsidRPr="00FF4697" w:rsidRDefault="00A35EF3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:rsidR="00A35EF3" w:rsidRPr="009C2424" w:rsidRDefault="00A35EF3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:rsidR="00A35EF3" w:rsidRPr="00FF4697" w:rsidRDefault="00A35EF3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:rsidR="00A35EF3" w:rsidRDefault="00A35EF3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A35EF3" w:rsidRPr="00BE4E84" w:rsidRDefault="00A35EF3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A35EF3" w:rsidRPr="00FF4697" w:rsidRDefault="00A35EF3" w:rsidP="009D4064">
      <w:pPr>
        <w:spacing w:line="276" w:lineRule="auto"/>
        <w:jc w:val="both"/>
        <w:rPr>
          <w:rFonts w:ascii="Cambria" w:hAnsi="Cambria" w:cs="Arial"/>
        </w:rPr>
      </w:pPr>
      <w:r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Pr="00FF4697">
        <w:rPr>
          <w:rFonts w:ascii="Cambria" w:hAnsi="Cambria"/>
          <w:b/>
        </w:rPr>
        <w:t xml:space="preserve"> </w:t>
      </w:r>
      <w:r w:rsidRPr="0044146B">
        <w:rPr>
          <w:rFonts w:ascii="Cambria" w:eastAsia="SimSun" w:hAnsi="Cambria"/>
          <w:b/>
        </w:rPr>
        <w:t>„</w:t>
      </w:r>
      <w:r w:rsidRPr="0044146B">
        <w:rPr>
          <w:rFonts w:ascii="Cambria" w:hAnsi="Cambria"/>
          <w:b/>
        </w:rPr>
        <w:t>Modernizacja drogi dojazdowej do gruntów rolnych w m. Ryżki</w:t>
      </w:r>
      <w:r w:rsidRPr="0044146B">
        <w:rPr>
          <w:rFonts w:ascii="Cambria" w:eastAsia="SimSun" w:hAnsi="Cambria"/>
          <w:b/>
          <w:i/>
          <w:iCs/>
        </w:rPr>
        <w:t>”</w:t>
      </w:r>
      <w:r w:rsidRPr="0044146B">
        <w:rPr>
          <w:rFonts w:ascii="Cambria" w:hAnsi="Cambria"/>
          <w:b/>
          <w:i/>
          <w:iCs/>
          <w:snapToGrid w:val="0"/>
        </w:rPr>
        <w:t>,</w:t>
      </w:r>
      <w:r w:rsidRPr="00FF4697">
        <w:rPr>
          <w:rFonts w:ascii="Cambria" w:hAnsi="Cambria"/>
          <w:i/>
          <w:snapToGrid w:val="0"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Pr="00FF4697">
        <w:rPr>
          <w:rFonts w:ascii="Cambria" w:hAnsi="Cambria"/>
          <w:b/>
        </w:rPr>
        <w:t>Gminę Łuków,</w:t>
      </w:r>
      <w:r w:rsidRPr="00FF4697">
        <w:rPr>
          <w:rFonts w:ascii="Cambria" w:hAnsi="Cambria" w:cs="Arial"/>
          <w:b/>
        </w:rPr>
        <w:t xml:space="preserve"> </w:t>
      </w:r>
      <w:r w:rsidRPr="00FF4697">
        <w:rPr>
          <w:rFonts w:ascii="Cambria" w:hAnsi="Cambria" w:cs="Arial"/>
          <w:u w:val="single"/>
        </w:rPr>
        <w:t>przedkładam</w:t>
      </w:r>
      <w:r w:rsidRPr="00FF4697">
        <w:rPr>
          <w:rFonts w:ascii="Cambria" w:hAnsi="Cambria" w:cs="Arial"/>
        </w:rPr>
        <w:t>:</w:t>
      </w:r>
    </w:p>
    <w:p w:rsidR="00A35EF3" w:rsidRPr="00FF4697" w:rsidRDefault="00A35EF3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102172" w:rsidRPr="00102172" w:rsidRDefault="00102172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bookmarkStart w:id="0" w:name="_GoBack"/>
      <w:bookmarkEnd w:id="0"/>
    </w:p>
    <w:p w:rsidR="00A35EF3" w:rsidRDefault="00A35EF3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 w:rsidRPr="00FF4697">
        <w:rPr>
          <w:rFonts w:ascii="Cambria" w:hAnsi="Cambria" w:cs="Arial"/>
          <w:b/>
          <w:lang w:eastAsia="pl-PL"/>
        </w:rPr>
        <w:t>ppkt</w:t>
      </w:r>
      <w:proofErr w:type="spellEnd"/>
      <w:r w:rsidRPr="00FF4697">
        <w:rPr>
          <w:rFonts w:ascii="Cambria" w:hAnsi="Cambria" w:cs="Arial"/>
          <w:b/>
          <w:lang w:eastAsia="pl-PL"/>
        </w:rPr>
        <w:t>. 2) SWZ</w:t>
      </w:r>
    </w:p>
    <w:p w:rsidR="00A35EF3" w:rsidRPr="00FF4697" w:rsidRDefault="00A35EF3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A35EF3" w:rsidRPr="00FF469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5EF3" w:rsidRPr="00FF4697" w:rsidRDefault="00A35EF3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5EF3" w:rsidRPr="00FF4697" w:rsidRDefault="00A35EF3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5EF3" w:rsidRPr="00FF4697" w:rsidRDefault="00A35EF3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A35EF3" w:rsidRPr="00FF4697" w:rsidRDefault="00A35EF3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5EF3" w:rsidRPr="00FF4697" w:rsidRDefault="00A35EF3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A35EF3" w:rsidRPr="00FF469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5EF3" w:rsidRPr="00B65A1C" w:rsidRDefault="00A35EF3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5EF3" w:rsidRPr="00B65A1C" w:rsidRDefault="00A35EF3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5EF3" w:rsidRPr="00B65A1C" w:rsidRDefault="00A35EF3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EF3" w:rsidRPr="00B65A1C" w:rsidRDefault="00A35EF3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5EF3" w:rsidRPr="00B65A1C" w:rsidRDefault="00A35EF3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A35EF3" w:rsidRPr="00FF4697" w:rsidTr="009C2424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5EF3" w:rsidRPr="00FF4697" w:rsidRDefault="00A35EF3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5EF3" w:rsidRPr="00FF4697" w:rsidRDefault="00A35EF3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>(bez ograniczeń)</w:t>
            </w:r>
          </w:p>
          <w:p w:rsidR="00A35EF3" w:rsidRPr="00FF4697" w:rsidRDefault="00A35EF3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A35EF3" w:rsidRPr="00FF4697" w:rsidRDefault="00A35EF3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A35EF3" w:rsidRPr="00FF4697" w:rsidRDefault="00A35EF3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A35EF3" w:rsidRPr="00FF4697" w:rsidRDefault="00A35EF3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A35EF3" w:rsidRPr="00FF4697" w:rsidRDefault="00A35EF3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A35EF3" w:rsidRPr="00FF4697" w:rsidRDefault="00A35EF3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5EF3" w:rsidRPr="000B5772" w:rsidRDefault="00A35EF3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:rsidR="00A35EF3" w:rsidRPr="000B5772" w:rsidRDefault="00A35EF3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drogowej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5EF3" w:rsidRPr="009C2424" w:rsidRDefault="00A35EF3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C2424">
              <w:rPr>
                <w:rFonts w:ascii="Cambria" w:hAnsi="Cambria" w:cs="Arial"/>
                <w:bCs/>
                <w:sz w:val="16"/>
                <w:szCs w:val="16"/>
              </w:rPr>
              <w:t>Osoba ta</w:t>
            </w:r>
            <w:r w:rsidRPr="009C2424">
              <w:rPr>
                <w:rFonts w:ascii="Cambria" w:hAnsi="Cambria" w:cs="Arial"/>
                <w:b/>
                <w:sz w:val="16"/>
                <w:szCs w:val="16"/>
              </w:rPr>
              <w:t xml:space="preserve"> </w:t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w okresie ostatnich </w:t>
            </w:r>
            <w:r w:rsidRPr="009C2424">
              <w:rPr>
                <w:rFonts w:ascii="Cambria" w:hAnsi="Cambria" w:cs="Arial"/>
                <w:sz w:val="16"/>
                <w:szCs w:val="16"/>
              </w:rPr>
              <w:br/>
              <w:t>5 lat przed terminem składania ofert pełniła funkcję kierownika budowy lub kierownika robót branżowych lub inspektora nadzoru, przy realizacji roboty budowlanej polegającej na budowie</w:t>
            </w:r>
            <w:r w:rsidRPr="009C2424">
              <w:rPr>
                <w:rStyle w:val="Znakiprzypiswdolnych"/>
                <w:rFonts w:ascii="Cambria" w:hAnsi="Cambria" w:cs="Arial"/>
                <w:sz w:val="16"/>
                <w:szCs w:val="16"/>
              </w:rPr>
              <w:footnoteReference w:id="1"/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 lub przebudowie</w:t>
            </w:r>
            <w:r w:rsidRPr="009C2424">
              <w:rPr>
                <w:rStyle w:val="Znakiprzypiswdolnych"/>
                <w:rFonts w:ascii="Cambria" w:hAnsi="Cambria" w:cs="Arial"/>
                <w:sz w:val="16"/>
                <w:szCs w:val="16"/>
              </w:rPr>
              <w:footnoteReference w:id="2"/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 drogi</w:t>
            </w:r>
          </w:p>
          <w:p w:rsidR="00A35EF3" w:rsidRPr="009C2424" w:rsidRDefault="00A35EF3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A35EF3" w:rsidRPr="009C2424" w:rsidRDefault="00A35EF3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:rsidR="00A35EF3" w:rsidRPr="009C2424" w:rsidRDefault="00A35EF3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A35EF3" w:rsidRPr="009C2424" w:rsidRDefault="00A35EF3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:rsidR="00A35EF3" w:rsidRPr="009C2424" w:rsidRDefault="00A35EF3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:rsidR="00A35EF3" w:rsidRPr="009C2424" w:rsidRDefault="00A35EF3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:rsidR="00A35EF3" w:rsidRPr="009C2424" w:rsidRDefault="00A35EF3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:rsidR="00A35EF3" w:rsidRPr="009C2424" w:rsidRDefault="00A35EF3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:rsidR="00A35EF3" w:rsidRPr="000B5772" w:rsidRDefault="00A35EF3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35EF3" w:rsidRPr="00FF4697" w:rsidRDefault="00A35EF3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:rsidR="00A35EF3" w:rsidRPr="00FF4697" w:rsidRDefault="00A35EF3" w:rsidP="003157B4">
      <w:pPr>
        <w:ind w:right="-108"/>
        <w:jc w:val="center"/>
        <w:rPr>
          <w:rFonts w:ascii="Cambria" w:hAnsi="Cambria" w:cs="Arial"/>
          <w:b/>
          <w:lang w:eastAsia="pl-PL"/>
        </w:rPr>
      </w:pPr>
    </w:p>
    <w:p w:rsidR="00A35EF3" w:rsidRPr="00FF4697" w:rsidRDefault="00A35EF3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:rsidR="00A35EF3" w:rsidRPr="00FF4697" w:rsidRDefault="00A35EF3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t>Uwaga:</w:t>
      </w:r>
    </w:p>
    <w:p w:rsidR="00A35EF3" w:rsidRPr="00FF4697" w:rsidRDefault="00A35EF3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:rsidR="00A35EF3" w:rsidRPr="00FF4697" w:rsidRDefault="00A35EF3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:rsidR="00A35EF3" w:rsidRPr="00FF4697" w:rsidRDefault="00A35EF3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:rsidR="00A35EF3" w:rsidRPr="00FF4697" w:rsidRDefault="00A35EF3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A35EF3" w:rsidRPr="00FF4697" w:rsidRDefault="00A35EF3" w:rsidP="00D25E47">
      <w:pPr>
        <w:pStyle w:val="Bezodstpw"/>
        <w:spacing w:line="276" w:lineRule="auto"/>
        <w:ind w:left="-142" w:firstLine="0"/>
        <w:rPr>
          <w:rFonts w:ascii="Cambria" w:hAnsi="Cambria"/>
          <w:i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A35EF3" w:rsidRPr="00FF469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1D3" w:rsidRDefault="004F41D3" w:rsidP="0046482F">
      <w:r>
        <w:separator/>
      </w:r>
    </w:p>
  </w:endnote>
  <w:endnote w:type="continuationSeparator" w:id="0">
    <w:p w:rsidR="004F41D3" w:rsidRDefault="004F41D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EF3" w:rsidRPr="00BA303A" w:rsidRDefault="00A35EF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8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1D3" w:rsidRDefault="004F41D3" w:rsidP="0046482F">
      <w:r>
        <w:separator/>
      </w:r>
    </w:p>
  </w:footnote>
  <w:footnote w:type="continuationSeparator" w:id="0">
    <w:p w:rsidR="004F41D3" w:rsidRDefault="004F41D3" w:rsidP="0046482F">
      <w:r>
        <w:continuationSeparator/>
      </w:r>
    </w:p>
  </w:footnote>
  <w:footnote w:id="1">
    <w:p w:rsidR="00A35EF3" w:rsidRDefault="00A35EF3" w:rsidP="00FF4697">
      <w:pPr>
        <w:ind w:left="142" w:hanging="142"/>
        <w:jc w:val="both"/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art. 3 pkt 6 ustawy z dnia 7 lipca 1994 r. Prawo budowlane (t. j. Dz. U. z 2020 r. poz. 1333 ze zm.), przez </w:t>
      </w:r>
      <w:r w:rsidRPr="00FF4697">
        <w:rPr>
          <w:rFonts w:ascii="Cambria" w:hAnsi="Cambria" w:cs="Arial"/>
          <w:b/>
          <w:i/>
          <w:sz w:val="16"/>
          <w:szCs w:val="16"/>
        </w:rPr>
        <w:t xml:space="preserve">budowę </w:t>
      </w:r>
      <w:r w:rsidRPr="00FF4697">
        <w:rPr>
          <w:rFonts w:ascii="Cambria" w:hAnsi="Cambria" w:cs="Arial"/>
          <w:i/>
          <w:sz w:val="16"/>
          <w:szCs w:val="16"/>
        </w:rPr>
        <w:t xml:space="preserve">rozumie się wykonywanie obiektu budowlanego w określonym miejscu, a także </w:t>
      </w:r>
      <w:r w:rsidRPr="00FF4697">
        <w:rPr>
          <w:rFonts w:ascii="Cambria" w:hAnsi="Cambria" w:cs="Arial"/>
          <w:b/>
          <w:i/>
          <w:sz w:val="16"/>
          <w:szCs w:val="16"/>
        </w:rPr>
        <w:t>odbudowę, rozbudowę, nadbudowę</w:t>
      </w:r>
      <w:r w:rsidRPr="00FF4697">
        <w:rPr>
          <w:rFonts w:ascii="Cambria" w:hAnsi="Cambria" w:cs="Arial"/>
          <w:i/>
          <w:sz w:val="16"/>
          <w:szCs w:val="16"/>
        </w:rPr>
        <w:t xml:space="preserve"> obiektu budowlanego.</w:t>
      </w:r>
    </w:p>
  </w:footnote>
  <w:footnote w:id="2">
    <w:p w:rsidR="00A35EF3" w:rsidRDefault="00A35EF3" w:rsidP="00FF4697">
      <w:pPr>
        <w:ind w:left="142" w:hanging="142"/>
        <w:jc w:val="both"/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z art. 3 pkt 7a ustawy z dnia 7 lipca 1994 r. Prawo budowlane, przez </w:t>
      </w:r>
      <w:r w:rsidRPr="00FF4697">
        <w:rPr>
          <w:rFonts w:ascii="Cambria" w:hAnsi="Cambria" w:cs="Arial"/>
          <w:b/>
          <w:i/>
          <w:sz w:val="16"/>
          <w:szCs w:val="16"/>
        </w:rPr>
        <w:t>przebudowę</w:t>
      </w:r>
      <w:r w:rsidRPr="00FF4697">
        <w:rPr>
          <w:rFonts w:ascii="Cambria" w:hAnsi="Cambria" w:cs="Arial"/>
          <w:i/>
          <w:sz w:val="16"/>
          <w:szCs w:val="16"/>
        </w:rPr>
        <w:t xml:space="preserve"> rozumie się wykonywanie robót budowlanych, w wyniku których następuje </w:t>
      </w:r>
      <w:r w:rsidRPr="00FF4697">
        <w:rPr>
          <w:rFonts w:ascii="Cambria" w:hAnsi="Cambria" w:cs="Arial"/>
          <w:b/>
          <w:i/>
          <w:sz w:val="16"/>
          <w:szCs w:val="16"/>
        </w:rPr>
        <w:t>zmiana parametrów użytkowych lub technicznych istniejącego obiektu budowlanego</w:t>
      </w:r>
      <w:r w:rsidRPr="00FF4697">
        <w:rPr>
          <w:rFonts w:ascii="Cambria" w:hAnsi="Cambria" w:cs="Arial"/>
          <w:i/>
          <w:sz w:val="16"/>
          <w:szCs w:val="16"/>
        </w:rPr>
        <w:t>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EF3" w:rsidRPr="00935ABE" w:rsidRDefault="00A35EF3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5772"/>
    <w:rsid w:val="000D6925"/>
    <w:rsid w:val="00102172"/>
    <w:rsid w:val="001023C0"/>
    <w:rsid w:val="0010746A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22875"/>
    <w:rsid w:val="00434C1C"/>
    <w:rsid w:val="0044146B"/>
    <w:rsid w:val="00442DF6"/>
    <w:rsid w:val="00444502"/>
    <w:rsid w:val="0045598B"/>
    <w:rsid w:val="0046482F"/>
    <w:rsid w:val="004773C4"/>
    <w:rsid w:val="004F41D3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D796E"/>
    <w:rsid w:val="006F4233"/>
    <w:rsid w:val="00712FE9"/>
    <w:rsid w:val="00714219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B6345"/>
    <w:rsid w:val="0092014B"/>
    <w:rsid w:val="00927B0B"/>
    <w:rsid w:val="00935ABE"/>
    <w:rsid w:val="009378A6"/>
    <w:rsid w:val="00977C86"/>
    <w:rsid w:val="009876D1"/>
    <w:rsid w:val="009B6D64"/>
    <w:rsid w:val="009C2424"/>
    <w:rsid w:val="009D4064"/>
    <w:rsid w:val="009D5770"/>
    <w:rsid w:val="009E47F6"/>
    <w:rsid w:val="00A166AB"/>
    <w:rsid w:val="00A35EF3"/>
    <w:rsid w:val="00A4736A"/>
    <w:rsid w:val="00A84882"/>
    <w:rsid w:val="00A91AF4"/>
    <w:rsid w:val="00A94D22"/>
    <w:rsid w:val="00AD78AB"/>
    <w:rsid w:val="00B0681E"/>
    <w:rsid w:val="00B36C18"/>
    <w:rsid w:val="00B65A1C"/>
    <w:rsid w:val="00B75404"/>
    <w:rsid w:val="00BA303A"/>
    <w:rsid w:val="00BA46F4"/>
    <w:rsid w:val="00BB1DAD"/>
    <w:rsid w:val="00BE11F5"/>
    <w:rsid w:val="00BE2364"/>
    <w:rsid w:val="00BE4E84"/>
    <w:rsid w:val="00C26A89"/>
    <w:rsid w:val="00C3297C"/>
    <w:rsid w:val="00C34641"/>
    <w:rsid w:val="00C44C1A"/>
    <w:rsid w:val="00C518B1"/>
    <w:rsid w:val="00C567A9"/>
    <w:rsid w:val="00C61920"/>
    <w:rsid w:val="00C73B98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4074"/>
    <w:rsid w:val="00E8440C"/>
    <w:rsid w:val="00EC7781"/>
    <w:rsid w:val="00ED322C"/>
    <w:rsid w:val="00EE491E"/>
    <w:rsid w:val="00EF05CB"/>
    <w:rsid w:val="00F115D8"/>
    <w:rsid w:val="00F77D8C"/>
    <w:rsid w:val="00F96811"/>
    <w:rsid w:val="00FC51A9"/>
    <w:rsid w:val="00FC59FE"/>
    <w:rsid w:val="00FD337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3D7C3"/>
  <w15:docId w15:val="{B642B8B5-7CEB-432B-BEF0-38DBBC75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397</Words>
  <Characters>2388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Robert Słowikowski</dc:creator>
  <cp:keywords/>
  <dc:description/>
  <cp:lastModifiedBy>DELL-3</cp:lastModifiedBy>
  <cp:revision>5</cp:revision>
  <cp:lastPrinted>2021-05-26T08:22:00Z</cp:lastPrinted>
  <dcterms:created xsi:type="dcterms:W3CDTF">2021-05-10T06:06:00Z</dcterms:created>
  <dcterms:modified xsi:type="dcterms:W3CDTF">2021-05-26T08:22:00Z</dcterms:modified>
</cp:coreProperties>
</file>