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1B342" w14:textId="77777777" w:rsidR="00B2679B" w:rsidRPr="00B56600" w:rsidRDefault="003D3EA2" w:rsidP="00B2679B">
      <w:pPr>
        <w:spacing w:after="0" w:line="240" w:lineRule="auto"/>
        <w:jc w:val="right"/>
        <w:rPr>
          <w:rFonts w:ascii="Cambria" w:eastAsia="Lucida Sans Unicode" w:hAnsi="Cambria"/>
          <w:b/>
          <w:i/>
          <w:color w:val="auto"/>
          <w:kern w:val="3"/>
          <w:szCs w:val="24"/>
          <w:lang w:eastAsia="pl-PL"/>
        </w:rPr>
      </w:pPr>
      <w:r w:rsidRPr="00B56600">
        <w:rPr>
          <w:rFonts w:ascii="Cambria" w:eastAsia="Lucida Sans Unicode" w:hAnsi="Cambria"/>
          <w:b/>
          <w:i/>
          <w:color w:val="auto"/>
          <w:kern w:val="3"/>
          <w:szCs w:val="24"/>
          <w:lang w:eastAsia="pl-PL"/>
        </w:rPr>
        <w:t>Załącznik nr</w:t>
      </w:r>
      <w:r w:rsidR="00B2679B" w:rsidRPr="00B56600">
        <w:rPr>
          <w:rFonts w:ascii="Cambria" w:eastAsia="Lucida Sans Unicode" w:hAnsi="Cambria"/>
          <w:b/>
          <w:i/>
          <w:color w:val="auto"/>
          <w:kern w:val="3"/>
          <w:szCs w:val="24"/>
          <w:lang w:eastAsia="pl-PL"/>
        </w:rPr>
        <w:t xml:space="preserve"> </w:t>
      </w:r>
      <w:r w:rsidR="0027717F" w:rsidRPr="00B56600">
        <w:rPr>
          <w:rFonts w:ascii="Cambria" w:eastAsia="Lucida Sans Unicode" w:hAnsi="Cambria"/>
          <w:b/>
          <w:i/>
          <w:color w:val="auto"/>
          <w:kern w:val="3"/>
          <w:szCs w:val="24"/>
          <w:lang w:eastAsia="pl-PL"/>
        </w:rPr>
        <w:t>5</w:t>
      </w:r>
      <w:r w:rsidR="00C47553" w:rsidRPr="00B56600">
        <w:rPr>
          <w:rFonts w:ascii="Cambria" w:eastAsia="Lucida Sans Unicode" w:hAnsi="Cambria"/>
          <w:b/>
          <w:i/>
          <w:color w:val="auto"/>
          <w:kern w:val="3"/>
          <w:szCs w:val="24"/>
          <w:lang w:eastAsia="pl-PL"/>
        </w:rPr>
        <w:t xml:space="preserve"> </w:t>
      </w:r>
      <w:r w:rsidR="00B2679B" w:rsidRPr="00B56600">
        <w:rPr>
          <w:rFonts w:ascii="Cambria" w:eastAsia="Lucida Sans Unicode" w:hAnsi="Cambria"/>
          <w:b/>
          <w:i/>
          <w:color w:val="auto"/>
          <w:kern w:val="3"/>
          <w:szCs w:val="24"/>
          <w:lang w:eastAsia="pl-PL"/>
        </w:rPr>
        <w:t>do SIWZ</w:t>
      </w:r>
    </w:p>
    <w:p w14:paraId="0C84448D" w14:textId="77777777" w:rsidR="004540CE" w:rsidRPr="005347E8" w:rsidRDefault="004540CE" w:rsidP="004540CE">
      <w:pPr>
        <w:spacing w:after="0" w:line="240" w:lineRule="auto"/>
        <w:rPr>
          <w:rFonts w:ascii="Cambria" w:eastAsia="Times New Roman" w:hAnsi="Cambria"/>
          <w:b/>
          <w:color w:val="auto"/>
          <w:szCs w:val="24"/>
          <w:lang w:eastAsia="ar-SA"/>
        </w:rPr>
      </w:pPr>
      <w:r>
        <w:rPr>
          <w:rFonts w:ascii="Cambria" w:eastAsia="Times New Roman" w:hAnsi="Cambria"/>
          <w:b/>
          <w:color w:val="auto"/>
          <w:szCs w:val="24"/>
          <w:lang w:eastAsia="ar-SA"/>
        </w:rPr>
        <w:t>PI.271.1.6.2020</w:t>
      </w:r>
    </w:p>
    <w:p w14:paraId="13DEAF5D" w14:textId="77777777" w:rsidR="00813F3D" w:rsidRPr="00B56600" w:rsidRDefault="00813F3D" w:rsidP="00813F3D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18"/>
          <w:lang w:eastAsia="ar-SA"/>
        </w:rPr>
      </w:pPr>
      <w:r w:rsidRPr="00B56600">
        <w:rPr>
          <w:rFonts w:ascii="Cambria" w:eastAsia="Times New Roman" w:hAnsi="Cambria"/>
          <w:b/>
          <w:color w:val="auto"/>
          <w:szCs w:val="20"/>
          <w:lang w:eastAsia="ar-SA"/>
        </w:rPr>
        <w:t>Zamawiający:</w:t>
      </w:r>
    </w:p>
    <w:p w14:paraId="12448434" w14:textId="77777777" w:rsidR="006F7F30" w:rsidRPr="00B47B15" w:rsidRDefault="006F7F30" w:rsidP="006F7F30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20"/>
          <w:lang w:eastAsia="ar-SA"/>
        </w:rPr>
      </w:pPr>
      <w:r w:rsidRPr="00B47B15">
        <w:rPr>
          <w:rFonts w:ascii="Cambria" w:eastAsia="Times New Roman" w:hAnsi="Cambria"/>
          <w:b/>
          <w:color w:val="auto"/>
          <w:szCs w:val="20"/>
          <w:lang w:eastAsia="ar-SA"/>
        </w:rPr>
        <w:t xml:space="preserve">Gmina </w:t>
      </w:r>
      <w:r>
        <w:rPr>
          <w:rFonts w:ascii="Cambria" w:eastAsia="Times New Roman" w:hAnsi="Cambria"/>
          <w:b/>
          <w:color w:val="auto"/>
          <w:szCs w:val="20"/>
          <w:lang w:eastAsia="ar-SA"/>
        </w:rPr>
        <w:t>Łuków</w:t>
      </w:r>
    </w:p>
    <w:p w14:paraId="69906D92" w14:textId="77777777" w:rsidR="006F7F30" w:rsidRDefault="006F7F30" w:rsidP="006F7F30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8FAFA"/>
        </w:rPr>
      </w:pPr>
      <w:r w:rsidRPr="00774D9C">
        <w:rPr>
          <w:rFonts w:ascii="Cambria" w:eastAsia="Times New Roman" w:hAnsi="Cambria"/>
          <w:b/>
          <w:color w:val="auto"/>
          <w:szCs w:val="20"/>
          <w:lang w:eastAsia="ar-SA"/>
        </w:rPr>
        <w:t>ul. Świderska 12,</w:t>
      </w:r>
      <w:r w:rsidRPr="00774D9C">
        <w:rPr>
          <w:rFonts w:ascii="Cambria" w:eastAsia="Times New Roman" w:hAnsi="Cambria"/>
          <w:b/>
          <w:color w:val="auto"/>
          <w:szCs w:val="20"/>
          <w:lang w:eastAsia="ar-SA"/>
        </w:rPr>
        <w:br/>
        <w:t>21-400 Łuków,</w:t>
      </w:r>
    </w:p>
    <w:p w14:paraId="4772A63A" w14:textId="77777777" w:rsidR="00813F3D" w:rsidRPr="00B56600" w:rsidRDefault="00813F3D" w:rsidP="00F2661E">
      <w:pPr>
        <w:spacing w:after="0"/>
        <w:rPr>
          <w:rFonts w:ascii="Cambria" w:eastAsia="Times New Roman" w:hAnsi="Cambria"/>
          <w:b/>
          <w:color w:val="auto"/>
          <w:szCs w:val="20"/>
          <w:lang w:eastAsia="ar-SA"/>
        </w:rPr>
      </w:pPr>
      <w:r w:rsidRPr="00B56600">
        <w:rPr>
          <w:rFonts w:ascii="Cambria" w:eastAsia="Times New Roman" w:hAnsi="Cambria"/>
          <w:b/>
          <w:color w:val="auto"/>
          <w:szCs w:val="20"/>
          <w:lang w:eastAsia="ar-SA"/>
        </w:rPr>
        <w:t>Wykonawca:</w:t>
      </w:r>
    </w:p>
    <w:p w14:paraId="145FE62D" w14:textId="77777777" w:rsidR="00813F3D" w:rsidRPr="00B56600" w:rsidRDefault="00813F3D" w:rsidP="00F2661E">
      <w:pPr>
        <w:spacing w:after="0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56600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3E0DFD6D" w14:textId="77777777" w:rsidR="00813F3D" w:rsidRPr="00B56600" w:rsidRDefault="00813F3D" w:rsidP="00F2661E">
      <w:pPr>
        <w:spacing w:after="0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56600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39C01777" w14:textId="77777777" w:rsidR="00813F3D" w:rsidRPr="00B56600" w:rsidRDefault="00813F3D" w:rsidP="00F2661E">
      <w:pPr>
        <w:spacing w:after="0"/>
        <w:rPr>
          <w:rFonts w:ascii="Cambria" w:eastAsia="Times New Roman" w:hAnsi="Cambria"/>
          <w:color w:val="auto"/>
          <w:szCs w:val="20"/>
          <w:u w:val="single"/>
          <w:lang w:eastAsia="ar-SA"/>
        </w:rPr>
      </w:pPr>
      <w:r w:rsidRPr="00B56600">
        <w:rPr>
          <w:rFonts w:ascii="Cambria" w:eastAsia="Times New Roman" w:hAnsi="Cambria"/>
          <w:color w:val="auto"/>
          <w:szCs w:val="20"/>
          <w:u w:val="single"/>
          <w:lang w:eastAsia="ar-SA"/>
        </w:rPr>
        <w:t>reprezentowany przez:</w:t>
      </w:r>
    </w:p>
    <w:p w14:paraId="1950F40B" w14:textId="77777777" w:rsidR="00813F3D" w:rsidRPr="00B56600" w:rsidRDefault="00813F3D" w:rsidP="00F2661E">
      <w:pPr>
        <w:spacing w:after="0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56600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51AF0C3B" w14:textId="77777777" w:rsidR="00813F3D" w:rsidRPr="00B56600" w:rsidRDefault="00813F3D" w:rsidP="00F2661E">
      <w:pPr>
        <w:spacing w:after="0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B56600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4E272E2F" w14:textId="77777777" w:rsidR="0045700C" w:rsidRPr="00B56600" w:rsidRDefault="0045700C" w:rsidP="00B2679B">
      <w:pPr>
        <w:spacing w:after="0" w:line="240" w:lineRule="auto"/>
        <w:ind w:right="5953"/>
        <w:rPr>
          <w:rFonts w:ascii="Cambria" w:eastAsia="Times New Roman" w:hAnsi="Cambria"/>
          <w:i/>
          <w:color w:val="auto"/>
          <w:sz w:val="16"/>
          <w:szCs w:val="16"/>
          <w:lang w:eastAsia="ar-SA"/>
        </w:rPr>
      </w:pPr>
    </w:p>
    <w:p w14:paraId="50239E82" w14:textId="77777777" w:rsidR="0045700C" w:rsidRPr="00B56600" w:rsidRDefault="0045700C" w:rsidP="00B2679B">
      <w:pPr>
        <w:spacing w:after="0" w:line="240" w:lineRule="auto"/>
        <w:ind w:right="5953"/>
        <w:rPr>
          <w:rFonts w:ascii="Cambria" w:eastAsia="Times New Roman" w:hAnsi="Cambria"/>
          <w:i/>
          <w:color w:val="auto"/>
          <w:sz w:val="16"/>
          <w:szCs w:val="16"/>
          <w:lang w:eastAsia="ar-SA"/>
        </w:rPr>
      </w:pPr>
    </w:p>
    <w:p w14:paraId="0184CE7A" w14:textId="77777777" w:rsidR="0045700C" w:rsidRPr="00B56600" w:rsidRDefault="0045700C" w:rsidP="0045700C">
      <w:pPr>
        <w:spacing w:after="0" w:line="240" w:lineRule="auto"/>
        <w:ind w:right="-2"/>
        <w:jc w:val="center"/>
        <w:rPr>
          <w:rFonts w:ascii="Cambria" w:eastAsia="Times New Roman" w:hAnsi="Cambria"/>
          <w:b/>
          <w:color w:val="auto"/>
          <w:szCs w:val="24"/>
          <w:lang w:eastAsia="ar-SA"/>
        </w:rPr>
      </w:pPr>
      <w:r w:rsidRPr="00B56600">
        <w:rPr>
          <w:rFonts w:ascii="Cambria" w:eastAsia="Times New Roman" w:hAnsi="Cambria"/>
          <w:b/>
          <w:color w:val="auto"/>
          <w:szCs w:val="24"/>
          <w:lang w:eastAsia="ar-SA"/>
        </w:rPr>
        <w:t xml:space="preserve">WYKAZ WYKONANYCH </w:t>
      </w:r>
      <w:r w:rsidR="005924C2" w:rsidRPr="00B56600">
        <w:rPr>
          <w:rFonts w:ascii="Cambria" w:eastAsia="Times New Roman" w:hAnsi="Cambria"/>
          <w:b/>
          <w:color w:val="auto"/>
          <w:szCs w:val="24"/>
          <w:lang w:eastAsia="ar-SA"/>
        </w:rPr>
        <w:t xml:space="preserve">DOSTAW WRAZ Z MONTAŻEM </w:t>
      </w:r>
    </w:p>
    <w:p w14:paraId="5EF1CB5A" w14:textId="77777777" w:rsidR="00B2679B" w:rsidRPr="00B56600" w:rsidRDefault="00B2679B" w:rsidP="00B2679B">
      <w:pPr>
        <w:spacing w:after="0" w:line="240" w:lineRule="auto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7D131BE7" w14:textId="59F2F9A7" w:rsidR="0045700C" w:rsidRPr="00B56600" w:rsidRDefault="0045700C" w:rsidP="0045700C">
      <w:pPr>
        <w:tabs>
          <w:tab w:val="left" w:pos="420"/>
        </w:tabs>
        <w:suppressAutoHyphens w:val="0"/>
        <w:spacing w:after="0" w:line="240" w:lineRule="auto"/>
        <w:ind w:left="15"/>
        <w:jc w:val="both"/>
        <w:rPr>
          <w:rFonts w:ascii="Cambria" w:hAnsi="Cambria"/>
          <w:color w:val="auto"/>
          <w:sz w:val="22"/>
          <w:lang w:eastAsia="en-US"/>
        </w:rPr>
      </w:pPr>
      <w:r w:rsidRPr="00B56600">
        <w:rPr>
          <w:rFonts w:ascii="Cambria" w:eastAsia="Arial" w:hAnsi="Cambria"/>
          <w:color w:val="auto"/>
          <w:sz w:val="22"/>
          <w:lang w:eastAsia="en-US"/>
        </w:rPr>
        <w:t xml:space="preserve">Wykaz </w:t>
      </w:r>
      <w:r w:rsidR="00971F37" w:rsidRPr="00B56600">
        <w:rPr>
          <w:rFonts w:ascii="Cambria" w:eastAsia="Arial" w:hAnsi="Cambria"/>
          <w:color w:val="auto"/>
          <w:sz w:val="22"/>
          <w:lang w:eastAsia="en-US"/>
        </w:rPr>
        <w:t xml:space="preserve">co najmniej </w:t>
      </w:r>
      <w:r w:rsidR="00DD5E10">
        <w:rPr>
          <w:rFonts w:ascii="Cambria" w:eastAsia="Arial" w:hAnsi="Cambria"/>
          <w:b/>
          <w:color w:val="auto"/>
          <w:sz w:val="22"/>
          <w:lang w:eastAsia="en-US"/>
        </w:rPr>
        <w:t>jednej</w:t>
      </w:r>
      <w:r w:rsidR="00971F37" w:rsidRPr="00B56600">
        <w:rPr>
          <w:rFonts w:ascii="Cambria" w:eastAsia="Arial" w:hAnsi="Cambria"/>
          <w:color w:val="auto"/>
          <w:sz w:val="22"/>
          <w:lang w:eastAsia="en-US"/>
        </w:rPr>
        <w:t xml:space="preserve"> </w:t>
      </w:r>
      <w:r w:rsidR="00DD5E10">
        <w:rPr>
          <w:rFonts w:ascii="Cambria" w:eastAsia="Arial" w:hAnsi="Cambria"/>
          <w:color w:val="auto"/>
          <w:sz w:val="22"/>
          <w:lang w:eastAsia="en-US"/>
        </w:rPr>
        <w:t xml:space="preserve">usługi </w:t>
      </w:r>
      <w:r w:rsidR="00A87689" w:rsidRPr="00B56600">
        <w:rPr>
          <w:rFonts w:ascii="Cambria" w:eastAsia="Arial" w:hAnsi="Cambria"/>
          <w:color w:val="auto"/>
          <w:sz w:val="22"/>
          <w:lang w:eastAsia="en-US"/>
        </w:rPr>
        <w:t xml:space="preserve"> </w:t>
      </w:r>
      <w:r w:rsidR="00DD5E10" w:rsidRPr="00DD5E10">
        <w:rPr>
          <w:rFonts w:ascii="Cambria" w:eastAsia="Arial" w:hAnsi="Cambria"/>
          <w:color w:val="auto"/>
          <w:sz w:val="22"/>
          <w:lang w:eastAsia="en-US"/>
        </w:rPr>
        <w:t>polegające</w:t>
      </w:r>
      <w:r w:rsidR="00DD5E10">
        <w:rPr>
          <w:rFonts w:ascii="Cambria" w:eastAsia="Arial" w:hAnsi="Cambria"/>
          <w:color w:val="auto"/>
          <w:sz w:val="22"/>
          <w:lang w:eastAsia="en-US"/>
        </w:rPr>
        <w:t>j</w:t>
      </w:r>
      <w:r w:rsidR="00DD5E10" w:rsidRPr="00DD5E10">
        <w:rPr>
          <w:rFonts w:ascii="Cambria" w:eastAsia="Arial" w:hAnsi="Cambria"/>
          <w:color w:val="auto"/>
          <w:sz w:val="22"/>
          <w:lang w:eastAsia="en-US"/>
        </w:rPr>
        <w:t xml:space="preserve"> na dostawie wraz z montażem opraw oświetlenia ulicznego o wartości nie mniejszej niż 500 000,00 złotych brutto,</w:t>
      </w:r>
      <w:r w:rsidR="00DD5E10">
        <w:rPr>
          <w:rFonts w:ascii="Cambria" w:eastAsia="Arial" w:hAnsi="Cambria"/>
          <w:color w:val="auto"/>
          <w:sz w:val="22"/>
          <w:lang w:eastAsia="en-US"/>
        </w:rPr>
        <w:t xml:space="preserve"> wykonanej</w:t>
      </w:r>
      <w:r w:rsidR="00DD5E10" w:rsidRPr="00DD5E10">
        <w:rPr>
          <w:rFonts w:ascii="Cambria" w:eastAsia="Arial" w:hAnsi="Cambria"/>
          <w:color w:val="auto"/>
          <w:sz w:val="22"/>
          <w:lang w:eastAsia="en-US"/>
        </w:rPr>
        <w:t xml:space="preserve"> nie wcześniej niż w okresie ostatnich 3 lat przed upływem terminu składania ofert, a jeżeli okres prowadzenia działalności jest krótszy - w tym okresie, wraz z podaniem ich rodzaju, wartości, daty, miejsca wykonania i podmiotów, na rzecz których dostawy z montażem zostały wykonane</w:t>
      </w:r>
      <w:r w:rsidRPr="00DD5E10">
        <w:rPr>
          <w:rFonts w:ascii="Cambria" w:eastAsia="Arial" w:hAnsi="Cambria"/>
          <w:color w:val="auto"/>
          <w:sz w:val="22"/>
          <w:lang w:eastAsia="en-US"/>
        </w:rPr>
        <w:t>,</w:t>
      </w:r>
      <w:r w:rsidRPr="00B56600">
        <w:rPr>
          <w:rFonts w:ascii="Cambria" w:eastAsia="Arial" w:hAnsi="Cambria"/>
          <w:bCs/>
          <w:color w:val="auto"/>
          <w:sz w:val="22"/>
          <w:lang w:eastAsia="en-US"/>
        </w:rPr>
        <w:t xml:space="preserve"> z załączeniem dowodów określających czy te </w:t>
      </w:r>
      <w:r w:rsidR="00426345" w:rsidRPr="00B56600">
        <w:rPr>
          <w:rFonts w:ascii="Cambria" w:eastAsia="Arial" w:hAnsi="Cambria"/>
          <w:bCs/>
          <w:color w:val="auto"/>
          <w:sz w:val="22"/>
          <w:lang w:eastAsia="en-US"/>
        </w:rPr>
        <w:t>dostawy</w:t>
      </w:r>
      <w:r w:rsidRPr="00B56600">
        <w:rPr>
          <w:rFonts w:ascii="Cambria" w:eastAsia="Arial" w:hAnsi="Cambria"/>
          <w:bCs/>
          <w:color w:val="auto"/>
          <w:sz w:val="22"/>
          <w:lang w:eastAsia="en-US"/>
        </w:rPr>
        <w:t xml:space="preserve"> zostały wykonane należycie</w:t>
      </w:r>
      <w:r w:rsidR="00B117F9" w:rsidRPr="00B56600">
        <w:rPr>
          <w:rFonts w:ascii="Cambria" w:hAnsi="Cambria"/>
          <w:color w:val="auto"/>
          <w:sz w:val="22"/>
          <w:lang w:eastAsia="en-US"/>
        </w:rPr>
        <w:t>.</w:t>
      </w:r>
    </w:p>
    <w:p w14:paraId="61225AE9" w14:textId="77777777" w:rsidR="0045700C" w:rsidRPr="00B56600" w:rsidRDefault="0045700C" w:rsidP="0045700C">
      <w:pPr>
        <w:tabs>
          <w:tab w:val="left" w:pos="420"/>
        </w:tabs>
        <w:suppressAutoHyphens w:val="0"/>
        <w:spacing w:after="0" w:line="240" w:lineRule="auto"/>
        <w:ind w:left="15"/>
        <w:jc w:val="both"/>
        <w:rPr>
          <w:rFonts w:ascii="Cambria" w:hAnsi="Cambria"/>
          <w:color w:val="auto"/>
          <w:sz w:val="22"/>
          <w:szCs w:val="24"/>
          <w:lang w:eastAsia="en-US"/>
        </w:rPr>
      </w:pPr>
    </w:p>
    <w:tbl>
      <w:tblPr>
        <w:tblW w:w="9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985"/>
        <w:gridCol w:w="1984"/>
        <w:gridCol w:w="1985"/>
        <w:gridCol w:w="3260"/>
      </w:tblGrid>
      <w:tr w:rsidR="0045700C" w:rsidRPr="00B56600" w14:paraId="4B15758E" w14:textId="77777777" w:rsidTr="00B60270">
        <w:trPr>
          <w:trHeight w:val="1224"/>
        </w:trPr>
        <w:tc>
          <w:tcPr>
            <w:tcW w:w="567" w:type="dxa"/>
            <w:shd w:val="clear" w:color="auto" w:fill="auto"/>
            <w:vAlign w:val="center"/>
          </w:tcPr>
          <w:p w14:paraId="7E068F5B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Lp.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B699C8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Nazwa</w:t>
            </w:r>
            <w:r w:rsidRPr="00B56600">
              <w:rPr>
                <w:rFonts w:ascii="Cambria" w:eastAsia="Arial" w:hAnsi="Cambria"/>
                <w:color w:val="auto"/>
                <w:sz w:val="16"/>
                <w:szCs w:val="16"/>
              </w:rPr>
              <w:t xml:space="preserve"> </w:t>
            </w: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i</w:t>
            </w:r>
            <w:r w:rsidRPr="00B56600">
              <w:rPr>
                <w:rFonts w:ascii="Cambria" w:eastAsia="Arial" w:hAnsi="Cambria"/>
                <w:color w:val="auto"/>
                <w:sz w:val="16"/>
                <w:szCs w:val="16"/>
              </w:rPr>
              <w:t xml:space="preserve"> </w:t>
            </w: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adres</w:t>
            </w:r>
            <w:r w:rsidRPr="00B56600">
              <w:rPr>
                <w:rFonts w:ascii="Cambria" w:eastAsia="Arial" w:hAnsi="Cambria"/>
                <w:color w:val="auto"/>
                <w:sz w:val="16"/>
                <w:szCs w:val="16"/>
              </w:rPr>
              <w:t xml:space="preserve"> </w:t>
            </w: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4367415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Nazwa</w:t>
            </w:r>
            <w:r w:rsidRPr="00B56600">
              <w:rPr>
                <w:rFonts w:ascii="Cambria" w:eastAsia="Arial" w:hAnsi="Cambria"/>
                <w:color w:val="auto"/>
                <w:sz w:val="16"/>
                <w:szCs w:val="16"/>
              </w:rPr>
              <w:t xml:space="preserve"> </w:t>
            </w: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zamówienia</w:t>
            </w:r>
          </w:p>
          <w:p w14:paraId="18102F16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i miejsce</w:t>
            </w:r>
            <w:r w:rsidRPr="00B56600">
              <w:rPr>
                <w:rFonts w:ascii="Cambria" w:eastAsia="Arial" w:hAnsi="Cambria"/>
                <w:color w:val="auto"/>
                <w:sz w:val="16"/>
                <w:szCs w:val="16"/>
              </w:rPr>
              <w:t xml:space="preserve"> </w:t>
            </w: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realizacji</w:t>
            </w:r>
          </w:p>
          <w:p w14:paraId="3FEB1038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7DA1B25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Termin</w:t>
            </w:r>
            <w:r w:rsidRPr="00B56600">
              <w:rPr>
                <w:rFonts w:ascii="Cambria" w:eastAsia="Arial" w:hAnsi="Cambria"/>
                <w:color w:val="auto"/>
                <w:sz w:val="16"/>
                <w:szCs w:val="16"/>
              </w:rPr>
              <w:t xml:space="preserve"> </w:t>
            </w: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realizacji</w:t>
            </w:r>
          </w:p>
          <w:p w14:paraId="45503C5F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[dzień-miesiąc-rok]</w:t>
            </w:r>
          </w:p>
          <w:p w14:paraId="3228F1DD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</w:p>
          <w:p w14:paraId="67D36D98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Rozpoczęcie/</w:t>
            </w:r>
          </w:p>
          <w:p w14:paraId="352056E8" w14:textId="77777777" w:rsidR="0045700C" w:rsidRPr="00B56600" w:rsidRDefault="0045700C" w:rsidP="0045700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Cambria" w:hAnsi="Cambria"/>
                <w:color w:val="auto"/>
                <w:sz w:val="16"/>
                <w:szCs w:val="16"/>
              </w:rPr>
            </w:pP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>Zakończenie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4B2D155" w14:textId="77777777" w:rsidR="0045700C" w:rsidRPr="00B56600" w:rsidRDefault="0045700C" w:rsidP="00233E98">
            <w:pPr>
              <w:spacing w:after="0" w:line="240" w:lineRule="auto"/>
              <w:jc w:val="center"/>
              <w:rPr>
                <w:rFonts w:ascii="Cambria" w:hAnsi="Cambria"/>
                <w:color w:val="auto"/>
                <w:sz w:val="22"/>
              </w:rPr>
            </w:pP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 xml:space="preserve">Rodzaj </w:t>
            </w:r>
            <w:r w:rsidR="00233E98" w:rsidRPr="00B56600">
              <w:rPr>
                <w:rFonts w:ascii="Cambria" w:hAnsi="Cambria"/>
                <w:color w:val="auto"/>
                <w:sz w:val="16"/>
                <w:szCs w:val="16"/>
              </w:rPr>
              <w:t>dostaw</w:t>
            </w:r>
            <w:r w:rsidRPr="00B56600">
              <w:rPr>
                <w:rFonts w:ascii="Cambria" w:hAnsi="Cambria"/>
                <w:color w:val="auto"/>
                <w:sz w:val="16"/>
                <w:szCs w:val="16"/>
              </w:rPr>
              <w:t xml:space="preserve"> - wyszczególnienie parametrów charakterystycznych, potwierdzających spełnienie warunków określonych w SIWZ </w:t>
            </w:r>
          </w:p>
        </w:tc>
      </w:tr>
      <w:tr w:rsidR="0045700C" w:rsidRPr="00B56600" w14:paraId="2C388806" w14:textId="77777777" w:rsidTr="00F2661E">
        <w:trPr>
          <w:trHeight w:val="997"/>
        </w:trPr>
        <w:tc>
          <w:tcPr>
            <w:tcW w:w="567" w:type="dxa"/>
            <w:shd w:val="clear" w:color="auto" w:fill="auto"/>
            <w:vAlign w:val="center"/>
          </w:tcPr>
          <w:p w14:paraId="114BB3F6" w14:textId="77777777" w:rsidR="0045700C" w:rsidRPr="00B56600" w:rsidRDefault="0045700C" w:rsidP="0045700C">
            <w:pPr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22"/>
              </w:rPr>
            </w:pPr>
            <w:r w:rsidRPr="00B56600">
              <w:rPr>
                <w:rFonts w:ascii="Cambria" w:hAnsi="Cambria"/>
                <w:color w:val="auto"/>
                <w:sz w:val="22"/>
              </w:rPr>
              <w:t>1.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43A302" w14:textId="77777777" w:rsidR="0045700C" w:rsidRPr="00B56600" w:rsidRDefault="0045700C" w:rsidP="0045700C">
            <w:pPr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D157DF" w14:textId="77777777" w:rsidR="0045700C" w:rsidRPr="00B56600" w:rsidRDefault="0045700C" w:rsidP="0045700C">
            <w:pPr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324DF2D" w14:textId="77777777" w:rsidR="0045700C" w:rsidRPr="00B56600" w:rsidRDefault="0045700C" w:rsidP="0045700C">
            <w:pPr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892A107" w14:textId="77777777" w:rsidR="0045700C" w:rsidRPr="00B56600" w:rsidRDefault="0045700C" w:rsidP="0045700C">
            <w:pPr>
              <w:spacing w:after="0" w:line="240" w:lineRule="auto"/>
              <w:rPr>
                <w:rFonts w:ascii="Cambria" w:hAnsi="Cambria"/>
                <w:color w:val="auto"/>
                <w:sz w:val="22"/>
              </w:rPr>
            </w:pPr>
          </w:p>
        </w:tc>
      </w:tr>
      <w:tr w:rsidR="0045700C" w:rsidRPr="00B56600" w14:paraId="22A16859" w14:textId="77777777" w:rsidTr="00F2661E">
        <w:trPr>
          <w:trHeight w:val="1128"/>
        </w:trPr>
        <w:tc>
          <w:tcPr>
            <w:tcW w:w="567" w:type="dxa"/>
            <w:shd w:val="clear" w:color="auto" w:fill="auto"/>
            <w:vAlign w:val="center"/>
          </w:tcPr>
          <w:p w14:paraId="0FC71909" w14:textId="77777777" w:rsidR="0045700C" w:rsidRPr="00B56600" w:rsidRDefault="0045700C" w:rsidP="0045700C">
            <w:pPr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22"/>
              </w:rPr>
            </w:pPr>
            <w:r w:rsidRPr="00B56600">
              <w:rPr>
                <w:rFonts w:ascii="Cambria" w:hAnsi="Cambria"/>
                <w:color w:val="auto"/>
                <w:sz w:val="22"/>
              </w:rPr>
              <w:t>2.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18335A" w14:textId="77777777" w:rsidR="0045700C" w:rsidRPr="00B56600" w:rsidRDefault="0045700C" w:rsidP="0045700C">
            <w:pPr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F76EFAC" w14:textId="77777777" w:rsidR="0045700C" w:rsidRPr="00B56600" w:rsidRDefault="0045700C" w:rsidP="0045700C">
            <w:pPr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0D54325" w14:textId="77777777" w:rsidR="0045700C" w:rsidRPr="00B56600" w:rsidRDefault="0045700C" w:rsidP="0045700C">
            <w:pPr>
              <w:snapToGrid w:val="0"/>
              <w:spacing w:after="0" w:line="240" w:lineRule="auto"/>
              <w:jc w:val="center"/>
              <w:rPr>
                <w:rFonts w:ascii="Cambria" w:hAnsi="Cambria"/>
                <w:color w:val="auto"/>
                <w:sz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7DBBFA" w14:textId="77777777" w:rsidR="0045700C" w:rsidRPr="00B56600" w:rsidRDefault="0045700C" w:rsidP="0045700C">
            <w:pPr>
              <w:spacing w:after="0" w:line="240" w:lineRule="auto"/>
              <w:rPr>
                <w:rFonts w:ascii="Cambria" w:hAnsi="Cambria"/>
                <w:color w:val="auto"/>
                <w:sz w:val="22"/>
              </w:rPr>
            </w:pPr>
          </w:p>
        </w:tc>
      </w:tr>
    </w:tbl>
    <w:p w14:paraId="252CE1FF" w14:textId="77777777" w:rsidR="0045700C" w:rsidRPr="00B56600" w:rsidRDefault="0045700C" w:rsidP="00C147F6">
      <w:pPr>
        <w:tabs>
          <w:tab w:val="left" w:pos="420"/>
        </w:tabs>
        <w:suppressAutoHyphens w:val="0"/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eastAsia="en-US"/>
        </w:rPr>
      </w:pPr>
      <w:r w:rsidRPr="00B56600">
        <w:rPr>
          <w:rFonts w:ascii="Cambria" w:hAnsi="Cambria"/>
          <w:color w:val="auto"/>
          <w:sz w:val="20"/>
          <w:szCs w:val="20"/>
          <w:lang w:eastAsia="en-US"/>
        </w:rPr>
        <w:t>UWAGA:</w:t>
      </w:r>
      <w:r w:rsidRPr="00B56600">
        <w:rPr>
          <w:rFonts w:ascii="Cambria" w:eastAsia="Arial" w:hAnsi="Cambria"/>
          <w:color w:val="auto"/>
          <w:sz w:val="20"/>
          <w:szCs w:val="20"/>
          <w:lang w:eastAsia="en-US"/>
        </w:rPr>
        <w:t xml:space="preserve"> </w:t>
      </w:r>
      <w:r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 xml:space="preserve">Należy załączyć dowody określające czy te </w:t>
      </w:r>
      <w:r w:rsidR="00426345"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>dostawy z montażem</w:t>
      </w:r>
      <w:r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 xml:space="preserve"> zostały wykonane należycie, w szczególności informacje o tym czy </w:t>
      </w:r>
      <w:r w:rsidR="00426345"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>dostawy z montażem</w:t>
      </w:r>
      <w:r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 xml:space="preserve"> zostały wykonane zgodnie z przepisami prawa budowlanego i prawidłowo ukończone, przy czym dowodami, o których  mowa, są </w:t>
      </w:r>
      <w:r w:rsidR="00764639"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 xml:space="preserve">referencje bądź inne dokumenty </w:t>
      </w:r>
      <w:r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 xml:space="preserve">wystawione </w:t>
      </w:r>
      <w:r w:rsidR="00764639"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>przez podmiot, na</w:t>
      </w:r>
      <w:r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 xml:space="preserve"> rzecz</w:t>
      </w:r>
      <w:r w:rsidR="00764639"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 xml:space="preserve"> którego</w:t>
      </w:r>
      <w:r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 xml:space="preserve"> </w:t>
      </w:r>
      <w:r w:rsidR="00426345"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>dostawy</w:t>
      </w:r>
      <w:r w:rsidR="00764639"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 xml:space="preserve"> były wykonywane, a jeżeli z uzasadnionej </w:t>
      </w:r>
      <w:r w:rsidRPr="00B56600">
        <w:rPr>
          <w:rFonts w:ascii="Cambria" w:eastAsia="Arial" w:hAnsi="Cambria"/>
          <w:bCs/>
          <w:color w:val="auto"/>
          <w:sz w:val="20"/>
          <w:szCs w:val="20"/>
          <w:lang w:eastAsia="en-US"/>
        </w:rPr>
        <w:t>przyczyny o obiektywnym charakterze wykonawca nie jest w stanie uzyskać tych dokumentów – inne dokumenty</w:t>
      </w:r>
      <w:r w:rsidR="00B117F9" w:rsidRPr="00B56600">
        <w:rPr>
          <w:rFonts w:ascii="Cambria" w:hAnsi="Cambria"/>
          <w:color w:val="auto"/>
          <w:sz w:val="20"/>
          <w:szCs w:val="20"/>
          <w:lang w:eastAsia="en-US"/>
        </w:rPr>
        <w:t>.</w:t>
      </w:r>
    </w:p>
    <w:p w14:paraId="31512642" w14:textId="77777777" w:rsidR="0075010D" w:rsidRPr="00B56600" w:rsidRDefault="0075010D" w:rsidP="0075010D">
      <w:pPr>
        <w:overflowPunct w:val="0"/>
        <w:autoSpaceDE w:val="0"/>
        <w:spacing w:after="0" w:line="240" w:lineRule="auto"/>
        <w:textAlignment w:val="baseline"/>
        <w:rPr>
          <w:rFonts w:ascii="Cambria" w:eastAsia="Times New Roman" w:hAnsi="Cambria"/>
          <w:color w:val="auto"/>
          <w:sz w:val="18"/>
          <w:szCs w:val="20"/>
          <w:lang w:eastAsia="en-US"/>
        </w:rPr>
      </w:pPr>
    </w:p>
    <w:p w14:paraId="6F942817" w14:textId="21D2DC10" w:rsidR="0075010D" w:rsidRPr="00B56600" w:rsidRDefault="0075010D" w:rsidP="0075010D">
      <w:pPr>
        <w:overflowPunct w:val="0"/>
        <w:autoSpaceDE w:val="0"/>
        <w:spacing w:after="0" w:line="240" w:lineRule="auto"/>
        <w:textAlignment w:val="baseline"/>
        <w:rPr>
          <w:rStyle w:val="Wyrnieniedelikatne"/>
          <w:rFonts w:ascii="Cambria" w:eastAsia="Times New Roman" w:hAnsi="Cambria"/>
          <w:i w:val="0"/>
          <w:iCs w:val="0"/>
          <w:color w:val="auto"/>
          <w:sz w:val="18"/>
          <w:szCs w:val="20"/>
          <w:lang w:eastAsia="en-US"/>
        </w:rPr>
      </w:pPr>
      <w:r w:rsidRPr="00B56600">
        <w:rPr>
          <w:rFonts w:ascii="Cambria" w:eastAsia="Times New Roman" w:hAnsi="Cambria"/>
          <w:color w:val="auto"/>
          <w:sz w:val="18"/>
          <w:szCs w:val="20"/>
          <w:lang w:eastAsia="en-US"/>
        </w:rPr>
        <w:t>Data</w:t>
      </w:r>
      <w:r w:rsidRPr="00B56600">
        <w:rPr>
          <w:rFonts w:ascii="Cambria" w:eastAsia="Arial" w:hAnsi="Cambria"/>
          <w:color w:val="auto"/>
          <w:sz w:val="18"/>
          <w:szCs w:val="20"/>
          <w:lang w:eastAsia="en-US"/>
        </w:rPr>
        <w:t xml:space="preserve"> </w:t>
      </w:r>
      <w:r w:rsidRPr="00B56600">
        <w:rPr>
          <w:rFonts w:ascii="Cambria" w:eastAsia="Times New Roman" w:hAnsi="Cambria"/>
          <w:color w:val="auto"/>
          <w:sz w:val="18"/>
          <w:szCs w:val="20"/>
          <w:lang w:eastAsia="en-US"/>
        </w:rPr>
        <w:t>:</w:t>
      </w:r>
      <w:r w:rsidRPr="00B56600">
        <w:rPr>
          <w:rFonts w:ascii="Cambria" w:eastAsia="Arial" w:hAnsi="Cambria"/>
          <w:color w:val="auto"/>
          <w:sz w:val="18"/>
          <w:szCs w:val="20"/>
          <w:lang w:eastAsia="en-US"/>
        </w:rPr>
        <w:t xml:space="preserve"> </w:t>
      </w:r>
      <w:r w:rsidRPr="00B56600">
        <w:rPr>
          <w:rFonts w:ascii="Cambria" w:eastAsia="Times New Roman" w:hAnsi="Cambria"/>
          <w:color w:val="auto"/>
          <w:sz w:val="18"/>
          <w:szCs w:val="20"/>
          <w:lang w:eastAsia="en-US"/>
        </w:rPr>
        <w:t>..........................................</w:t>
      </w:r>
    </w:p>
    <w:p w14:paraId="236B9966" w14:textId="49FBC75A" w:rsidR="0045700C" w:rsidRPr="00B56600" w:rsidRDefault="0045700C" w:rsidP="00F2661E">
      <w:pPr>
        <w:suppressAutoHyphens w:val="0"/>
        <w:spacing w:after="0" w:line="240" w:lineRule="auto"/>
        <w:ind w:left="5040" w:firstLine="720"/>
        <w:rPr>
          <w:rFonts w:ascii="Cambria" w:hAnsi="Cambria"/>
          <w:color w:val="auto"/>
          <w:sz w:val="18"/>
          <w:lang w:eastAsia="en-US"/>
        </w:rPr>
      </w:pPr>
      <w:r w:rsidRPr="00B56600">
        <w:rPr>
          <w:rFonts w:ascii="Cambria" w:hAnsi="Cambria"/>
          <w:color w:val="auto"/>
          <w:sz w:val="18"/>
          <w:lang w:eastAsia="en-US"/>
        </w:rPr>
        <w:t>Upełnomocniony</w:t>
      </w:r>
      <w:r w:rsidRPr="00B56600">
        <w:rPr>
          <w:rFonts w:ascii="Cambria" w:eastAsia="Arial" w:hAnsi="Cambria"/>
          <w:color w:val="auto"/>
          <w:sz w:val="18"/>
          <w:lang w:eastAsia="en-US"/>
        </w:rPr>
        <w:t xml:space="preserve"> </w:t>
      </w:r>
      <w:r w:rsidRPr="00B56600">
        <w:rPr>
          <w:rFonts w:ascii="Cambria" w:hAnsi="Cambria"/>
          <w:color w:val="auto"/>
          <w:sz w:val="18"/>
          <w:lang w:eastAsia="en-US"/>
        </w:rPr>
        <w:t>przedstawiciel</w:t>
      </w:r>
      <w:r w:rsidRPr="00B56600">
        <w:rPr>
          <w:rFonts w:ascii="Cambria" w:eastAsia="Arial" w:hAnsi="Cambria"/>
          <w:color w:val="auto"/>
          <w:sz w:val="18"/>
          <w:lang w:eastAsia="en-US"/>
        </w:rPr>
        <w:t xml:space="preserve">  </w:t>
      </w:r>
      <w:r w:rsidRPr="00B56600">
        <w:rPr>
          <w:rFonts w:ascii="Cambria" w:hAnsi="Cambria"/>
          <w:color w:val="auto"/>
          <w:sz w:val="18"/>
          <w:lang w:eastAsia="en-US"/>
        </w:rPr>
        <w:t>Wykonawcy</w:t>
      </w:r>
    </w:p>
    <w:p w14:paraId="1F4C9079" w14:textId="574F3158" w:rsidR="0075010D" w:rsidRPr="00B56600" w:rsidRDefault="0075010D" w:rsidP="00F2661E">
      <w:pPr>
        <w:suppressAutoHyphens w:val="0"/>
        <w:spacing w:after="0" w:line="240" w:lineRule="auto"/>
        <w:rPr>
          <w:rFonts w:ascii="Cambria" w:hAnsi="Cambria"/>
          <w:color w:val="auto"/>
          <w:sz w:val="18"/>
          <w:lang w:eastAsia="en-US"/>
        </w:rPr>
      </w:pPr>
    </w:p>
    <w:p w14:paraId="7ADA7F01" w14:textId="77777777" w:rsidR="0075010D" w:rsidRPr="00B56600" w:rsidRDefault="0075010D" w:rsidP="0045700C">
      <w:pPr>
        <w:suppressAutoHyphens w:val="0"/>
        <w:spacing w:after="0" w:line="240" w:lineRule="auto"/>
        <w:ind w:left="5671"/>
        <w:rPr>
          <w:rFonts w:ascii="Cambria" w:hAnsi="Cambria"/>
          <w:color w:val="auto"/>
          <w:sz w:val="18"/>
          <w:lang w:eastAsia="en-US"/>
        </w:rPr>
      </w:pPr>
    </w:p>
    <w:p w14:paraId="05BBB6B3" w14:textId="4DDF6AE0" w:rsidR="0045700C" w:rsidRPr="00B56600" w:rsidRDefault="0045700C" w:rsidP="0045700C">
      <w:pPr>
        <w:suppressAutoHyphens w:val="0"/>
        <w:spacing w:after="0" w:line="240" w:lineRule="auto"/>
        <w:ind w:left="5671"/>
        <w:rPr>
          <w:rFonts w:ascii="Cambria" w:hAnsi="Cambria"/>
          <w:color w:val="auto"/>
          <w:sz w:val="18"/>
          <w:lang w:eastAsia="en-US"/>
        </w:rPr>
      </w:pPr>
      <w:r w:rsidRPr="00B56600">
        <w:rPr>
          <w:rFonts w:ascii="Cambria" w:hAnsi="Cambria"/>
          <w:color w:val="auto"/>
          <w:sz w:val="18"/>
          <w:lang w:eastAsia="en-US"/>
        </w:rPr>
        <w:t>.........................</w:t>
      </w:r>
      <w:r w:rsidR="00F2661E">
        <w:rPr>
          <w:rFonts w:ascii="Cambria" w:hAnsi="Cambria"/>
          <w:color w:val="auto"/>
          <w:sz w:val="18"/>
          <w:lang w:eastAsia="en-US"/>
        </w:rPr>
        <w:t>.........</w:t>
      </w:r>
      <w:bookmarkStart w:id="0" w:name="_GoBack"/>
      <w:bookmarkEnd w:id="0"/>
      <w:r w:rsidRPr="00B56600">
        <w:rPr>
          <w:rFonts w:ascii="Cambria" w:hAnsi="Cambria"/>
          <w:color w:val="auto"/>
          <w:sz w:val="18"/>
          <w:lang w:eastAsia="en-US"/>
        </w:rPr>
        <w:t>...........................</w:t>
      </w:r>
    </w:p>
    <w:p w14:paraId="0D5C95D2" w14:textId="77777777" w:rsidR="0045700C" w:rsidRPr="00B56600" w:rsidRDefault="0045700C" w:rsidP="0045700C">
      <w:pPr>
        <w:suppressAutoHyphens w:val="0"/>
        <w:spacing w:after="0" w:line="240" w:lineRule="auto"/>
        <w:ind w:left="5671"/>
        <w:rPr>
          <w:rFonts w:ascii="Cambria" w:hAnsi="Cambria"/>
          <w:color w:val="auto"/>
          <w:sz w:val="18"/>
          <w:lang w:eastAsia="en-US"/>
        </w:rPr>
      </w:pPr>
      <w:r w:rsidRPr="00B56600">
        <w:rPr>
          <w:rFonts w:ascii="Cambria" w:eastAsia="Arial" w:hAnsi="Cambria"/>
          <w:color w:val="auto"/>
          <w:sz w:val="18"/>
          <w:lang w:eastAsia="en-US"/>
        </w:rPr>
        <w:t xml:space="preserve">           </w:t>
      </w:r>
      <w:r w:rsidRPr="00B56600">
        <w:rPr>
          <w:rFonts w:ascii="Cambria" w:hAnsi="Cambria"/>
          <w:color w:val="auto"/>
          <w:sz w:val="18"/>
          <w:lang w:eastAsia="en-US"/>
        </w:rPr>
        <w:t>(</w:t>
      </w:r>
      <w:r w:rsidRPr="00B56600">
        <w:rPr>
          <w:rFonts w:ascii="Cambria" w:eastAsia="Arial" w:hAnsi="Cambria"/>
          <w:color w:val="auto"/>
          <w:sz w:val="18"/>
          <w:lang w:eastAsia="en-US"/>
        </w:rPr>
        <w:t xml:space="preserve"> </w:t>
      </w:r>
      <w:r w:rsidRPr="00B56600">
        <w:rPr>
          <w:rFonts w:ascii="Cambria" w:hAnsi="Cambria"/>
          <w:color w:val="auto"/>
          <w:sz w:val="18"/>
          <w:lang w:eastAsia="en-US"/>
        </w:rPr>
        <w:t>podpis</w:t>
      </w:r>
      <w:r w:rsidRPr="00B56600">
        <w:rPr>
          <w:rFonts w:ascii="Cambria" w:eastAsia="Arial" w:hAnsi="Cambria"/>
          <w:color w:val="auto"/>
          <w:sz w:val="18"/>
          <w:lang w:eastAsia="en-US"/>
        </w:rPr>
        <w:t xml:space="preserve"> </w:t>
      </w:r>
      <w:r w:rsidRPr="00B56600">
        <w:rPr>
          <w:rFonts w:ascii="Cambria" w:hAnsi="Cambria"/>
          <w:color w:val="auto"/>
          <w:sz w:val="18"/>
          <w:lang w:eastAsia="en-US"/>
        </w:rPr>
        <w:t>i</w:t>
      </w:r>
      <w:r w:rsidRPr="00B56600">
        <w:rPr>
          <w:rFonts w:ascii="Cambria" w:eastAsia="Arial" w:hAnsi="Cambria"/>
          <w:color w:val="auto"/>
          <w:sz w:val="18"/>
          <w:lang w:eastAsia="en-US"/>
        </w:rPr>
        <w:t xml:space="preserve"> </w:t>
      </w:r>
      <w:r w:rsidRPr="00B56600">
        <w:rPr>
          <w:rFonts w:ascii="Cambria" w:hAnsi="Cambria"/>
          <w:color w:val="auto"/>
          <w:sz w:val="18"/>
          <w:lang w:eastAsia="en-US"/>
        </w:rPr>
        <w:t>pieczęć</w:t>
      </w:r>
      <w:r w:rsidRPr="00B56600">
        <w:rPr>
          <w:rFonts w:ascii="Cambria" w:eastAsia="Arial" w:hAnsi="Cambria"/>
          <w:color w:val="auto"/>
          <w:sz w:val="18"/>
          <w:lang w:eastAsia="en-US"/>
        </w:rPr>
        <w:t xml:space="preserve"> </w:t>
      </w:r>
      <w:r w:rsidRPr="00B56600">
        <w:rPr>
          <w:rFonts w:ascii="Cambria" w:hAnsi="Cambria"/>
          <w:color w:val="auto"/>
          <w:sz w:val="18"/>
          <w:lang w:eastAsia="en-US"/>
        </w:rPr>
        <w:t>)</w:t>
      </w:r>
    </w:p>
    <w:sectPr w:rsidR="0045700C" w:rsidRPr="00B56600" w:rsidSect="000C5CF2">
      <w:headerReference w:type="default" r:id="rId7"/>
      <w:footerReference w:type="default" r:id="rId8"/>
      <w:pgSz w:w="11906" w:h="16838"/>
      <w:pgMar w:top="851" w:right="851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83549" w14:textId="77777777" w:rsidR="00832950" w:rsidRDefault="00832950">
      <w:pPr>
        <w:spacing w:after="0" w:line="240" w:lineRule="auto"/>
      </w:pPr>
      <w:r>
        <w:separator/>
      </w:r>
    </w:p>
  </w:endnote>
  <w:endnote w:type="continuationSeparator" w:id="0">
    <w:p w14:paraId="413B518F" w14:textId="77777777" w:rsidR="00832950" w:rsidRDefault="00832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panose1 w:val="020B0606030504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3F16A" w14:textId="77777777" w:rsidR="0040402F" w:rsidRPr="0040402F" w:rsidRDefault="0040402F">
    <w:pPr>
      <w:pStyle w:val="Stopka"/>
      <w:jc w:val="right"/>
      <w:rPr>
        <w:rFonts w:ascii="Calibri Light" w:eastAsia="Times New Roman" w:hAnsi="Calibri Light"/>
        <w:color w:val="auto"/>
        <w:sz w:val="20"/>
        <w:szCs w:val="28"/>
      </w:rPr>
    </w:pPr>
    <w:r w:rsidRPr="0040402F">
      <w:rPr>
        <w:rFonts w:ascii="Calibri Light" w:eastAsia="Times New Roman" w:hAnsi="Calibri Light"/>
        <w:color w:val="auto"/>
        <w:sz w:val="20"/>
        <w:szCs w:val="28"/>
      </w:rPr>
      <w:t xml:space="preserve">str. </w:t>
    </w:r>
    <w:r w:rsidRPr="0040402F">
      <w:rPr>
        <w:rFonts w:ascii="Calibri" w:eastAsia="Times New Roman" w:hAnsi="Calibri"/>
        <w:color w:val="auto"/>
        <w:sz w:val="20"/>
      </w:rPr>
      <w:fldChar w:fldCharType="begin"/>
    </w:r>
    <w:r w:rsidRPr="0040402F">
      <w:rPr>
        <w:color w:val="auto"/>
        <w:sz w:val="20"/>
      </w:rPr>
      <w:instrText>PAGE    \* MERGEFORMAT</w:instrText>
    </w:r>
    <w:r w:rsidRPr="0040402F">
      <w:rPr>
        <w:rFonts w:ascii="Calibri" w:eastAsia="Times New Roman" w:hAnsi="Calibri"/>
        <w:color w:val="auto"/>
        <w:sz w:val="20"/>
      </w:rPr>
      <w:fldChar w:fldCharType="separate"/>
    </w:r>
    <w:r w:rsidR="006F7F30" w:rsidRPr="006F7F30">
      <w:rPr>
        <w:rFonts w:ascii="Calibri Light" w:eastAsia="Times New Roman" w:hAnsi="Calibri Light"/>
        <w:noProof/>
        <w:color w:val="auto"/>
        <w:sz w:val="20"/>
        <w:szCs w:val="28"/>
      </w:rPr>
      <w:t>1</w:t>
    </w:r>
    <w:r w:rsidRPr="0040402F">
      <w:rPr>
        <w:rFonts w:ascii="Calibri Light" w:eastAsia="Times New Roman" w:hAnsi="Calibri Light"/>
        <w:color w:val="auto"/>
        <w:sz w:val="20"/>
        <w:szCs w:val="28"/>
      </w:rPr>
      <w:fldChar w:fldCharType="end"/>
    </w:r>
  </w:p>
  <w:p w14:paraId="202144DA" w14:textId="77777777" w:rsidR="00D4632C" w:rsidRDefault="00D4632C" w:rsidP="00AB65AF">
    <w:pPr>
      <w:pStyle w:val="Stopka"/>
      <w:tabs>
        <w:tab w:val="right" w:pos="9354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5B904" w14:textId="77777777" w:rsidR="00832950" w:rsidRDefault="00832950">
      <w:pPr>
        <w:spacing w:after="0" w:line="240" w:lineRule="auto"/>
      </w:pPr>
      <w:r>
        <w:separator/>
      </w:r>
    </w:p>
  </w:footnote>
  <w:footnote w:type="continuationSeparator" w:id="0">
    <w:p w14:paraId="277684B3" w14:textId="77777777" w:rsidR="00832950" w:rsidRDefault="00832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799BD" w14:textId="77777777" w:rsidR="001276AB" w:rsidRPr="001276AB" w:rsidRDefault="001276AB" w:rsidP="001276AB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hAnsi="Calibri"/>
        <w:noProof/>
        <w:color w:val="auto"/>
        <w:sz w:val="22"/>
        <w:lang w:eastAsia="en-US"/>
      </w:rPr>
    </w:pPr>
    <w:r w:rsidRPr="001276AB">
      <w:rPr>
        <w:rFonts w:ascii="Calibri" w:hAnsi="Calibri"/>
        <w:noProof/>
        <w:color w:val="auto"/>
        <w:sz w:val="22"/>
        <w:lang w:eastAsia="en-US"/>
      </w:rPr>
      <w:pict w14:anchorId="3E05FD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2" o:spid="_x0000_i1025" type="#_x0000_t75" style="width:442.5pt;height:82.5pt;visibility:visible">
          <v:imagedata r:id="rId1" o:title=""/>
        </v:shape>
      </w:pict>
    </w:r>
  </w:p>
  <w:p w14:paraId="18318D0D" w14:textId="77777777" w:rsidR="001276AB" w:rsidRPr="001276AB" w:rsidRDefault="001276AB" w:rsidP="001276AB">
    <w:pPr>
      <w:suppressAutoHyphens w:val="0"/>
      <w:spacing w:after="0" w:line="240" w:lineRule="auto"/>
      <w:jc w:val="center"/>
      <w:rPr>
        <w:rFonts w:ascii="Cambria" w:eastAsia="Times New Roman" w:hAnsi="Cambria"/>
        <w:bCs/>
        <w:i/>
        <w:color w:val="000000"/>
        <w:sz w:val="18"/>
        <w:szCs w:val="18"/>
        <w:lang w:eastAsia="pl-PL"/>
      </w:rPr>
    </w:pPr>
    <w:r w:rsidRPr="001276A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Projekt pn.: </w:t>
    </w:r>
    <w:r w:rsidRPr="001276AB">
      <w:rPr>
        <w:rFonts w:ascii="Cambria" w:eastAsia="Times New Roman" w:hAnsi="Cambria"/>
        <w:b/>
        <w:bCs/>
        <w:i/>
        <w:color w:val="000000"/>
        <w:sz w:val="18"/>
        <w:szCs w:val="18"/>
        <w:lang w:eastAsia="pl-PL"/>
      </w:rPr>
      <w:t>Modernizacja oświetlenia ulicznego pod kątem zwiększenia jego efektywności – etap II”</w:t>
    </w:r>
    <w:r w:rsidRPr="001276AB">
      <w:rPr>
        <w:rFonts w:ascii="Cambria" w:eastAsia="Times New Roman" w:hAnsi="Cambria"/>
        <w:bCs/>
        <w:i/>
        <w:color w:val="000000"/>
        <w:sz w:val="18"/>
        <w:szCs w:val="18"/>
        <w:lang w:eastAsia="pl-PL"/>
      </w:rPr>
      <w:t xml:space="preserve"> </w:t>
    </w:r>
  </w:p>
  <w:p w14:paraId="3FFCF7B3" w14:textId="77777777" w:rsidR="001276AB" w:rsidRPr="001276AB" w:rsidRDefault="001276AB" w:rsidP="001276AB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  <w:r w:rsidRPr="001276A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współfinansowany ze </w:t>
    </w:r>
    <w:r w:rsidRPr="001276AB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1276A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rodków Europejskiego Funduszu Rozwoju Regionalnego </w:t>
    </w:r>
  </w:p>
  <w:p w14:paraId="66B76EE8" w14:textId="77777777" w:rsidR="001276AB" w:rsidRPr="001276AB" w:rsidRDefault="001276AB" w:rsidP="001276AB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  <w:r w:rsidRPr="001276AB">
      <w:rPr>
        <w:rFonts w:ascii="Cambria" w:eastAsia="Times New Roman" w:hAnsi="Cambria"/>
        <w:bCs/>
        <w:color w:val="000000"/>
        <w:sz w:val="18"/>
        <w:szCs w:val="18"/>
        <w:lang w:eastAsia="pl-PL"/>
      </w:rPr>
      <w:t>w ramach Regionalnego Programu Operacyjnego Województwa Lubelskiego na lata 2014-2020.</w:t>
    </w:r>
  </w:p>
  <w:p w14:paraId="03A7EC48" w14:textId="77777777" w:rsidR="001276AB" w:rsidRDefault="001276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7CC18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3" w:hanging="360"/>
      </w:pPr>
      <w:rPr>
        <w:rFonts w:ascii="Arial" w:eastAsia="Times New Roman" w:hAnsi="Arial" w:cs="Arial" w:hint="default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3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-1164"/>
        </w:tabs>
        <w:ind w:left="116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64"/>
        </w:tabs>
        <w:ind w:left="264" w:hanging="360"/>
      </w:pPr>
    </w:lvl>
    <w:lvl w:ilvl="2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4" w15:restartNumberingAfterBreak="0">
    <w:nsid w:val="0000000A"/>
    <w:multiLevelType w:val="multilevel"/>
    <w:tmpl w:val="AAFE669A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B"/>
    <w:multiLevelType w:val="singleLevel"/>
    <w:tmpl w:val="485A0902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7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 w:hint="default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Arial" w:hint="default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9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0000013"/>
    <w:multiLevelType w:val="single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5" w15:restartNumberingAfterBreak="0">
    <w:nsid w:val="0000001C"/>
    <w:multiLevelType w:val="singleLevel"/>
    <w:tmpl w:val="846CB496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16" w15:restartNumberingAfterBreak="0">
    <w:nsid w:val="0000001D"/>
    <w:multiLevelType w:val="singleLevel"/>
    <w:tmpl w:val="0000001D"/>
    <w:name w:val="WW8Num2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7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8" w15:restartNumberingAfterBreak="0">
    <w:nsid w:val="00000020"/>
    <w:multiLevelType w:val="multilevel"/>
    <w:tmpl w:val="000000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</w:abstractNum>
  <w:abstractNum w:abstractNumId="21" w15:restartNumberingAfterBreak="0">
    <w:nsid w:val="00000024"/>
    <w:multiLevelType w:val="singleLevel"/>
    <w:tmpl w:val="00000024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22" w15:restartNumberingAfterBreak="0">
    <w:nsid w:val="03272ED5"/>
    <w:multiLevelType w:val="hybridMultilevel"/>
    <w:tmpl w:val="8004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44509D7"/>
    <w:multiLevelType w:val="hybridMultilevel"/>
    <w:tmpl w:val="E0F0032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957387"/>
    <w:multiLevelType w:val="hybridMultilevel"/>
    <w:tmpl w:val="110C6DFE"/>
    <w:lvl w:ilvl="0" w:tplc="93B8A7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1AC1691"/>
    <w:multiLevelType w:val="hybridMultilevel"/>
    <w:tmpl w:val="86BC3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542754"/>
    <w:multiLevelType w:val="hybridMultilevel"/>
    <w:tmpl w:val="1A5E0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052B4A"/>
    <w:multiLevelType w:val="hybridMultilevel"/>
    <w:tmpl w:val="204684BC"/>
    <w:lvl w:ilvl="0" w:tplc="BAD40C78">
      <w:start w:val="1"/>
      <w:numFmt w:val="decimal"/>
      <w:lvlText w:val="%1)"/>
      <w:lvlJc w:val="left"/>
      <w:pPr>
        <w:ind w:left="3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8" w15:restartNumberingAfterBreak="0">
    <w:nsid w:val="14FF2F03"/>
    <w:multiLevelType w:val="hybridMultilevel"/>
    <w:tmpl w:val="858A8330"/>
    <w:lvl w:ilvl="0" w:tplc="A97474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1C732FD5"/>
    <w:multiLevelType w:val="hybridMultilevel"/>
    <w:tmpl w:val="ED4651DE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0" w15:restartNumberingAfterBreak="0">
    <w:nsid w:val="218B1946"/>
    <w:multiLevelType w:val="hybridMultilevel"/>
    <w:tmpl w:val="B84E3A42"/>
    <w:lvl w:ilvl="0" w:tplc="E0883E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B076481"/>
    <w:multiLevelType w:val="hybridMultilevel"/>
    <w:tmpl w:val="4E928E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E9310F"/>
    <w:multiLevelType w:val="hybridMultilevel"/>
    <w:tmpl w:val="026E75B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2440E3D"/>
    <w:multiLevelType w:val="hybridMultilevel"/>
    <w:tmpl w:val="5A10A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9070EC0"/>
    <w:multiLevelType w:val="hybridMultilevel"/>
    <w:tmpl w:val="0F3CB5E4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9E6042"/>
    <w:multiLevelType w:val="hybridMultilevel"/>
    <w:tmpl w:val="1756A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247860"/>
    <w:multiLevelType w:val="hybridMultilevel"/>
    <w:tmpl w:val="53F671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10334E"/>
    <w:multiLevelType w:val="hybridMultilevel"/>
    <w:tmpl w:val="AC26A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204A"/>
    <w:multiLevelType w:val="hybridMultilevel"/>
    <w:tmpl w:val="C1AECB76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46491E18"/>
    <w:multiLevelType w:val="hybridMultilevel"/>
    <w:tmpl w:val="AF6674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B983ECA"/>
    <w:multiLevelType w:val="hybridMultilevel"/>
    <w:tmpl w:val="696CB02E"/>
    <w:lvl w:ilvl="0" w:tplc="04150011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18932A1"/>
    <w:multiLevelType w:val="hybridMultilevel"/>
    <w:tmpl w:val="EE76A6D6"/>
    <w:lvl w:ilvl="0" w:tplc="4DF05F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8A575D"/>
    <w:multiLevelType w:val="hybridMultilevel"/>
    <w:tmpl w:val="D9F64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9153E4"/>
    <w:multiLevelType w:val="hybridMultilevel"/>
    <w:tmpl w:val="44E6C1D2"/>
    <w:lvl w:ilvl="0" w:tplc="696CF2A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DF6D29"/>
    <w:multiLevelType w:val="hybridMultilevel"/>
    <w:tmpl w:val="9138B3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C782593"/>
    <w:multiLevelType w:val="hybridMultilevel"/>
    <w:tmpl w:val="5FB86D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E0C422D"/>
    <w:multiLevelType w:val="hybridMultilevel"/>
    <w:tmpl w:val="CF4C2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6B08D2"/>
    <w:multiLevelType w:val="hybridMultilevel"/>
    <w:tmpl w:val="02DAC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534824"/>
    <w:multiLevelType w:val="hybridMultilevel"/>
    <w:tmpl w:val="6A386C44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1C5128F"/>
    <w:multiLevelType w:val="hybridMultilevel"/>
    <w:tmpl w:val="27A07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3242BF2"/>
    <w:multiLevelType w:val="hybridMultilevel"/>
    <w:tmpl w:val="FF74A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4158DD"/>
    <w:multiLevelType w:val="hybridMultilevel"/>
    <w:tmpl w:val="866C5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66057C"/>
    <w:multiLevelType w:val="hybridMultilevel"/>
    <w:tmpl w:val="9B02215C"/>
    <w:lvl w:ilvl="0" w:tplc="4BBA86B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3447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724A79"/>
    <w:multiLevelType w:val="hybridMultilevel"/>
    <w:tmpl w:val="85B26FC0"/>
    <w:lvl w:ilvl="0" w:tplc="C6D69B6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2B90500"/>
    <w:multiLevelType w:val="multilevel"/>
    <w:tmpl w:val="E0D60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767C4230"/>
    <w:multiLevelType w:val="hybridMultilevel"/>
    <w:tmpl w:val="FFC6E9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68C1B34"/>
    <w:multiLevelType w:val="hybridMultilevel"/>
    <w:tmpl w:val="4F421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BEE1ADA"/>
    <w:multiLevelType w:val="hybridMultilevel"/>
    <w:tmpl w:val="894494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EDC1A3D"/>
    <w:multiLevelType w:val="hybridMultilevel"/>
    <w:tmpl w:val="1F627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54"/>
  </w:num>
  <w:num w:numId="24">
    <w:abstractNumId w:val="36"/>
  </w:num>
  <w:num w:numId="25">
    <w:abstractNumId w:val="41"/>
  </w:num>
  <w:num w:numId="26">
    <w:abstractNumId w:val="33"/>
  </w:num>
  <w:num w:numId="27">
    <w:abstractNumId w:val="31"/>
  </w:num>
  <w:num w:numId="28">
    <w:abstractNumId w:val="58"/>
  </w:num>
  <w:num w:numId="29">
    <w:abstractNumId w:val="44"/>
  </w:num>
  <w:num w:numId="30">
    <w:abstractNumId w:val="56"/>
  </w:num>
  <w:num w:numId="31">
    <w:abstractNumId w:val="46"/>
  </w:num>
  <w:num w:numId="32">
    <w:abstractNumId w:val="26"/>
  </w:num>
  <w:num w:numId="33">
    <w:abstractNumId w:val="27"/>
  </w:num>
  <w:num w:numId="34">
    <w:abstractNumId w:val="51"/>
  </w:num>
  <w:num w:numId="35">
    <w:abstractNumId w:val="35"/>
  </w:num>
  <w:num w:numId="36">
    <w:abstractNumId w:val="25"/>
  </w:num>
  <w:num w:numId="37">
    <w:abstractNumId w:val="50"/>
  </w:num>
  <w:num w:numId="38">
    <w:abstractNumId w:val="57"/>
  </w:num>
  <w:num w:numId="39">
    <w:abstractNumId w:val="47"/>
  </w:num>
  <w:num w:numId="40">
    <w:abstractNumId w:val="52"/>
  </w:num>
  <w:num w:numId="41">
    <w:abstractNumId w:val="42"/>
  </w:num>
  <w:num w:numId="42">
    <w:abstractNumId w:val="43"/>
  </w:num>
  <w:num w:numId="43">
    <w:abstractNumId w:val="30"/>
  </w:num>
  <w:num w:numId="44">
    <w:abstractNumId w:val="45"/>
  </w:num>
  <w:num w:numId="45">
    <w:abstractNumId w:val="55"/>
  </w:num>
  <w:num w:numId="46">
    <w:abstractNumId w:val="37"/>
  </w:num>
  <w:num w:numId="47">
    <w:abstractNumId w:val="22"/>
  </w:num>
  <w:num w:numId="48">
    <w:abstractNumId w:val="49"/>
  </w:num>
  <w:num w:numId="49">
    <w:abstractNumId w:val="24"/>
  </w:num>
  <w:num w:numId="50">
    <w:abstractNumId w:val="38"/>
  </w:num>
  <w:num w:numId="51">
    <w:abstractNumId w:val="39"/>
  </w:num>
  <w:num w:numId="52">
    <w:abstractNumId w:val="53"/>
  </w:num>
  <w:num w:numId="53">
    <w:abstractNumId w:val="28"/>
  </w:num>
  <w:num w:numId="54">
    <w:abstractNumId w:val="32"/>
  </w:num>
  <w:num w:numId="55">
    <w:abstractNumId w:val="29"/>
  </w:num>
  <w:num w:numId="56">
    <w:abstractNumId w:val="34"/>
  </w:num>
  <w:num w:numId="57">
    <w:abstractNumId w:val="48"/>
  </w:num>
  <w:num w:numId="58">
    <w:abstractNumId w:val="40"/>
  </w:num>
  <w:num w:numId="59">
    <w:abstractNumId w:val="2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7FA"/>
    <w:rsid w:val="000300EF"/>
    <w:rsid w:val="0003192E"/>
    <w:rsid w:val="000543BE"/>
    <w:rsid w:val="00073F6D"/>
    <w:rsid w:val="0009354C"/>
    <w:rsid w:val="000B6023"/>
    <w:rsid w:val="000C5CF2"/>
    <w:rsid w:val="00105B58"/>
    <w:rsid w:val="00121892"/>
    <w:rsid w:val="001276AB"/>
    <w:rsid w:val="001547CC"/>
    <w:rsid w:val="00156349"/>
    <w:rsid w:val="00176F85"/>
    <w:rsid w:val="001B0F49"/>
    <w:rsid w:val="001E4B16"/>
    <w:rsid w:val="00217F1C"/>
    <w:rsid w:val="00224FF7"/>
    <w:rsid w:val="00233E98"/>
    <w:rsid w:val="00241B3F"/>
    <w:rsid w:val="00255E28"/>
    <w:rsid w:val="00272712"/>
    <w:rsid w:val="0027717F"/>
    <w:rsid w:val="00286AEA"/>
    <w:rsid w:val="0029244B"/>
    <w:rsid w:val="002B5B87"/>
    <w:rsid w:val="002B72B3"/>
    <w:rsid w:val="0030007D"/>
    <w:rsid w:val="00310D59"/>
    <w:rsid w:val="003201B2"/>
    <w:rsid w:val="00326612"/>
    <w:rsid w:val="00326D72"/>
    <w:rsid w:val="00331A26"/>
    <w:rsid w:val="0035669D"/>
    <w:rsid w:val="003877E0"/>
    <w:rsid w:val="00390A84"/>
    <w:rsid w:val="003A704F"/>
    <w:rsid w:val="003C280A"/>
    <w:rsid w:val="003D3EA2"/>
    <w:rsid w:val="0040402F"/>
    <w:rsid w:val="00411337"/>
    <w:rsid w:val="0042217A"/>
    <w:rsid w:val="00423C50"/>
    <w:rsid w:val="00426345"/>
    <w:rsid w:val="00440845"/>
    <w:rsid w:val="004540CE"/>
    <w:rsid w:val="004543FF"/>
    <w:rsid w:val="0045504A"/>
    <w:rsid w:val="0045700C"/>
    <w:rsid w:val="00497FB3"/>
    <w:rsid w:val="004A20F2"/>
    <w:rsid w:val="004A621A"/>
    <w:rsid w:val="00525515"/>
    <w:rsid w:val="0053285B"/>
    <w:rsid w:val="00566140"/>
    <w:rsid w:val="005808C9"/>
    <w:rsid w:val="00584CE0"/>
    <w:rsid w:val="005904C1"/>
    <w:rsid w:val="00590B19"/>
    <w:rsid w:val="005924C2"/>
    <w:rsid w:val="005C56D6"/>
    <w:rsid w:val="005D0916"/>
    <w:rsid w:val="005F2F6A"/>
    <w:rsid w:val="00604483"/>
    <w:rsid w:val="006050CF"/>
    <w:rsid w:val="00631A26"/>
    <w:rsid w:val="00657E2E"/>
    <w:rsid w:val="006711F0"/>
    <w:rsid w:val="006829D7"/>
    <w:rsid w:val="006A02E2"/>
    <w:rsid w:val="006B5199"/>
    <w:rsid w:val="006D014B"/>
    <w:rsid w:val="006F7F30"/>
    <w:rsid w:val="007352DB"/>
    <w:rsid w:val="00747A13"/>
    <w:rsid w:val="0075010D"/>
    <w:rsid w:val="00764639"/>
    <w:rsid w:val="00766CFE"/>
    <w:rsid w:val="0078266D"/>
    <w:rsid w:val="00795704"/>
    <w:rsid w:val="007D25D1"/>
    <w:rsid w:val="00801022"/>
    <w:rsid w:val="00813F3D"/>
    <w:rsid w:val="008172F5"/>
    <w:rsid w:val="00831548"/>
    <w:rsid w:val="00832950"/>
    <w:rsid w:val="00865551"/>
    <w:rsid w:val="008C3756"/>
    <w:rsid w:val="008E4930"/>
    <w:rsid w:val="008F3679"/>
    <w:rsid w:val="008F6F2E"/>
    <w:rsid w:val="00941F7A"/>
    <w:rsid w:val="00957A74"/>
    <w:rsid w:val="00971F37"/>
    <w:rsid w:val="009A0069"/>
    <w:rsid w:val="009B1223"/>
    <w:rsid w:val="009D09F0"/>
    <w:rsid w:val="009D0B2A"/>
    <w:rsid w:val="00A05213"/>
    <w:rsid w:val="00A129C8"/>
    <w:rsid w:val="00A273E7"/>
    <w:rsid w:val="00A44F32"/>
    <w:rsid w:val="00A63A75"/>
    <w:rsid w:val="00A87689"/>
    <w:rsid w:val="00A95E75"/>
    <w:rsid w:val="00AB1887"/>
    <w:rsid w:val="00AB65AF"/>
    <w:rsid w:val="00B050DD"/>
    <w:rsid w:val="00B117F9"/>
    <w:rsid w:val="00B2679B"/>
    <w:rsid w:val="00B3130D"/>
    <w:rsid w:val="00B358CF"/>
    <w:rsid w:val="00B41955"/>
    <w:rsid w:val="00B50B6C"/>
    <w:rsid w:val="00B56600"/>
    <w:rsid w:val="00B6015C"/>
    <w:rsid w:val="00B60270"/>
    <w:rsid w:val="00B607FA"/>
    <w:rsid w:val="00B84AC6"/>
    <w:rsid w:val="00B95488"/>
    <w:rsid w:val="00BB0C51"/>
    <w:rsid w:val="00BD4CBB"/>
    <w:rsid w:val="00BE2750"/>
    <w:rsid w:val="00BE35C8"/>
    <w:rsid w:val="00C147F6"/>
    <w:rsid w:val="00C1787A"/>
    <w:rsid w:val="00C25ACB"/>
    <w:rsid w:val="00C4689A"/>
    <w:rsid w:val="00C47553"/>
    <w:rsid w:val="00C5792B"/>
    <w:rsid w:val="00CB5681"/>
    <w:rsid w:val="00CC1750"/>
    <w:rsid w:val="00CC1EEF"/>
    <w:rsid w:val="00D0341F"/>
    <w:rsid w:val="00D22E2D"/>
    <w:rsid w:val="00D43BBC"/>
    <w:rsid w:val="00D4632C"/>
    <w:rsid w:val="00D647B1"/>
    <w:rsid w:val="00DA28FE"/>
    <w:rsid w:val="00DB6704"/>
    <w:rsid w:val="00DC7C2C"/>
    <w:rsid w:val="00DD3993"/>
    <w:rsid w:val="00DD5E10"/>
    <w:rsid w:val="00DE4C82"/>
    <w:rsid w:val="00E25AE6"/>
    <w:rsid w:val="00E31B77"/>
    <w:rsid w:val="00E61EFD"/>
    <w:rsid w:val="00EA1E95"/>
    <w:rsid w:val="00ED3069"/>
    <w:rsid w:val="00EF1ECA"/>
    <w:rsid w:val="00F00866"/>
    <w:rsid w:val="00F03E5F"/>
    <w:rsid w:val="00F1054B"/>
    <w:rsid w:val="00F2661E"/>
    <w:rsid w:val="00F73C19"/>
    <w:rsid w:val="00F83D87"/>
    <w:rsid w:val="00FA5D48"/>
    <w:rsid w:val="00FB333B"/>
    <w:rsid w:val="00FB4392"/>
    <w:rsid w:val="00FC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F18537"/>
  <w15:docId w15:val="{1618A660-21C6-4F51-93A7-A1111071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C3756"/>
    <w:pPr>
      <w:suppressAutoHyphens/>
      <w:spacing w:after="200" w:line="276" w:lineRule="auto"/>
    </w:pPr>
    <w:rPr>
      <w:rFonts w:ascii="Open Sans" w:eastAsia="Calibri" w:hAnsi="Open Sans"/>
      <w:color w:val="003399"/>
      <w:sz w:val="24"/>
      <w:szCs w:val="22"/>
      <w:lang w:eastAsia="zh-CN"/>
    </w:rPr>
  </w:style>
  <w:style w:type="paragraph" w:styleId="Nagwek1">
    <w:name w:val="heading 1"/>
    <w:basedOn w:val="Heading"/>
    <w:pPr>
      <w:outlineLvl w:val="0"/>
    </w:pPr>
  </w:style>
  <w:style w:type="paragraph" w:styleId="Nagwek2">
    <w:name w:val="heading 2"/>
    <w:basedOn w:val="Heading"/>
    <w:qFormat/>
    <w:rsid w:val="006711F0"/>
    <w:pPr>
      <w:spacing w:line="240" w:lineRule="auto"/>
      <w:outlineLvl w:val="1"/>
    </w:pPr>
    <w:rPr>
      <w:rFonts w:ascii="Open Sans" w:hAnsi="Open Sans"/>
      <w:b/>
      <w:sz w:val="32"/>
    </w:rPr>
  </w:style>
  <w:style w:type="paragraph" w:styleId="Nagwek3">
    <w:name w:val="heading 3"/>
    <w:basedOn w:val="Heading"/>
    <w:qFormat/>
    <w:rsid w:val="006711F0"/>
    <w:pPr>
      <w:outlineLvl w:val="2"/>
    </w:pPr>
    <w:rPr>
      <w:rFonts w:ascii="Open Sans" w:hAnsi="Open Sans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CB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BodyTextChar">
    <w:name w:val="Body Text Char"/>
    <w:rPr>
      <w:sz w:val="14"/>
      <w:szCs w:val="14"/>
      <w:lang w:eastAsia="zh-CN"/>
    </w:rPr>
  </w:style>
  <w:style w:type="character" w:customStyle="1" w:styleId="Headline1Interreg">
    <w:name w:val="Headline 1 Interreg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sz w:val="14"/>
      <w:szCs w:val="14"/>
      <w:lang w:val="en-US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ny"/>
  </w:style>
  <w:style w:type="paragraph" w:styleId="Tytu">
    <w:name w:val="Title"/>
    <w:basedOn w:val="Heading"/>
  </w:style>
  <w:style w:type="paragraph" w:styleId="Podtytu">
    <w:name w:val="Subtitle"/>
    <w:basedOn w:val="Heading"/>
    <w:qFormat/>
  </w:style>
  <w:style w:type="paragraph" w:customStyle="1" w:styleId="Footertext">
    <w:name w:val="Footer text"/>
    <w:basedOn w:val="Stopka"/>
  </w:style>
  <w:style w:type="paragraph" w:customStyle="1" w:styleId="FooterLeft">
    <w:name w:val="Footer Left"/>
    <w:basedOn w:val="Normalny"/>
  </w:style>
  <w:style w:type="paragraph" w:customStyle="1" w:styleId="INTERREGfootertext">
    <w:name w:val="INTERREG footer text"/>
    <w:basedOn w:val="Footertext"/>
    <w:rPr>
      <w:sz w:val="12"/>
      <w:szCs w:val="12"/>
    </w:rPr>
  </w:style>
  <w:style w:type="paragraph" w:customStyle="1" w:styleId="INTERREGHeadline1">
    <w:name w:val="INTERREG Headline 1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40"/>
      <w:szCs w:val="40"/>
    </w:rPr>
  </w:style>
  <w:style w:type="paragraph" w:customStyle="1" w:styleId="INTERREGHeadline2">
    <w:name w:val="INTERREG Headline 2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32"/>
      <w:szCs w:val="32"/>
      <w:lang w:val="lt-LT"/>
    </w:rPr>
  </w:style>
  <w:style w:type="paragraph" w:customStyle="1" w:styleId="INTERREGHeadline3">
    <w:name w:val="INTERREG Headline 3"/>
    <w:basedOn w:val="Normalny"/>
    <w:pPr>
      <w:autoSpaceDE w:val="0"/>
      <w:spacing w:after="0" w:line="240" w:lineRule="auto"/>
    </w:pPr>
    <w:rPr>
      <w:rFonts w:cs="Open Sans"/>
      <w:b/>
      <w:bCs/>
      <w:color w:val="3465A4"/>
      <w:szCs w:val="24"/>
      <w:lang w:val="lt-LT"/>
    </w:rPr>
  </w:style>
  <w:style w:type="paragraph" w:customStyle="1" w:styleId="INTERREGTextbody">
    <w:name w:val="INTERREG Text body"/>
    <w:basedOn w:val="Normalny"/>
    <w:pPr>
      <w:jc w:val="both"/>
    </w:pPr>
    <w:rPr>
      <w:rFonts w:eastAsia="ArialMT" w:cs="Open Sans"/>
      <w:color w:val="231F20"/>
      <w:sz w:val="20"/>
      <w:szCs w:val="20"/>
    </w:rPr>
  </w:style>
  <w:style w:type="paragraph" w:customStyle="1" w:styleId="INTERREGHeader">
    <w:name w:val="INTERREG Header"/>
    <w:basedOn w:val="Normalny"/>
  </w:style>
  <w:style w:type="paragraph" w:customStyle="1" w:styleId="HeadingPressRealise">
    <w:name w:val="Heading Press Realise"/>
    <w:qFormat/>
    <w:rsid w:val="008C3756"/>
    <w:rPr>
      <w:rFonts w:ascii="Open Sans" w:eastAsia="Calibri" w:hAnsi="Open Sans"/>
      <w:b/>
      <w:color w:val="003399"/>
      <w:sz w:val="40"/>
      <w:szCs w:val="22"/>
      <w:lang w:val="en-US" w:eastAsia="zh-CN"/>
    </w:rPr>
  </w:style>
  <w:style w:type="paragraph" w:customStyle="1" w:styleId="Headline2">
    <w:name w:val="Headline2"/>
    <w:basedOn w:val="Normalny"/>
    <w:link w:val="Headline2Char"/>
    <w:rsid w:val="008C3756"/>
    <w:pPr>
      <w:autoSpaceDE w:val="0"/>
      <w:spacing w:after="0" w:line="240" w:lineRule="auto"/>
    </w:pPr>
    <w:rPr>
      <w:b/>
      <w:bCs/>
      <w:sz w:val="32"/>
      <w:szCs w:val="32"/>
    </w:rPr>
  </w:style>
  <w:style w:type="character" w:customStyle="1" w:styleId="Headline2Char">
    <w:name w:val="Headline2 Char"/>
    <w:link w:val="Headline2"/>
    <w:rsid w:val="008C3756"/>
    <w:rPr>
      <w:rFonts w:ascii="Open Sans" w:eastAsia="Calibri" w:hAnsi="Open Sans" w:cs="Open Sans"/>
      <w:b/>
      <w:bCs/>
      <w:color w:val="003399"/>
      <w:sz w:val="32"/>
      <w:szCs w:val="32"/>
      <w:lang w:val="en-GB" w:eastAsia="zh-CN"/>
    </w:rPr>
  </w:style>
  <w:style w:type="paragraph" w:styleId="Akapitzlist">
    <w:name w:val="List Paragraph"/>
    <w:basedOn w:val="Normalny"/>
    <w:uiPriority w:val="34"/>
    <w:rsid w:val="008C3756"/>
    <w:pPr>
      <w:ind w:left="720"/>
    </w:pPr>
  </w:style>
  <w:style w:type="paragraph" w:customStyle="1" w:styleId="Text">
    <w:name w:val="Text"/>
    <w:link w:val="TextChar"/>
    <w:qFormat/>
    <w:rsid w:val="006711F0"/>
    <w:pPr>
      <w:spacing w:line="240" w:lineRule="atLeast"/>
      <w:jc w:val="both"/>
    </w:pPr>
    <w:rPr>
      <w:rFonts w:ascii="Open Sans" w:eastAsia="ArialMT" w:hAnsi="Open Sans" w:cs="Open Sans"/>
      <w:color w:val="231F20"/>
      <w:lang w:val="en-GB" w:eastAsia="zh-CN"/>
    </w:rPr>
  </w:style>
  <w:style w:type="character" w:styleId="Wyrnieniedelikatne">
    <w:name w:val="Subtle Emphasis"/>
    <w:uiPriority w:val="19"/>
    <w:rsid w:val="006711F0"/>
    <w:rPr>
      <w:i/>
      <w:iCs/>
      <w:color w:val="808080"/>
    </w:rPr>
  </w:style>
  <w:style w:type="character" w:customStyle="1" w:styleId="TextChar">
    <w:name w:val="Text Char"/>
    <w:link w:val="Text"/>
    <w:rsid w:val="006711F0"/>
    <w:rPr>
      <w:rFonts w:ascii="Open Sans" w:eastAsia="ArialMT" w:hAnsi="Open Sans" w:cs="Open Sans"/>
      <w:color w:val="231F20"/>
      <w:lang w:val="en-GB" w:eastAsia="zh-CN" w:bidi="ar-SA"/>
    </w:rPr>
  </w:style>
  <w:style w:type="paragraph" w:styleId="Bezodstpw">
    <w:name w:val="No Spacing"/>
    <w:uiPriority w:val="1"/>
    <w:qFormat/>
    <w:rsid w:val="006711F0"/>
    <w:pPr>
      <w:suppressAutoHyphens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customStyle="1" w:styleId="Futer">
    <w:name w:val="Futer"/>
    <w:basedOn w:val="Stopka"/>
    <w:link w:val="FuterChar"/>
    <w:rsid w:val="00B41955"/>
    <w:rPr>
      <w:rFonts w:eastAsia="ArialMT"/>
      <w:color w:val="231F20"/>
      <w:sz w:val="16"/>
      <w:szCs w:val="16"/>
    </w:rPr>
  </w:style>
  <w:style w:type="character" w:styleId="Uwydatnienie">
    <w:name w:val="Emphasis"/>
    <w:uiPriority w:val="20"/>
    <w:qFormat/>
    <w:rsid w:val="00B41955"/>
    <w:rPr>
      <w:i/>
      <w:iCs/>
    </w:rPr>
  </w:style>
  <w:style w:type="character" w:customStyle="1" w:styleId="StopkaZnak">
    <w:name w:val="Stopka Znak"/>
    <w:link w:val="Stopka"/>
    <w:uiPriority w:val="99"/>
    <w:rsid w:val="00B41955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FuterChar">
    <w:name w:val="Futer Char"/>
    <w:link w:val="Futer"/>
    <w:rsid w:val="00B41955"/>
    <w:rPr>
      <w:rFonts w:ascii="Open Sans" w:eastAsia="ArialMT" w:hAnsi="Open Sans" w:cs="Open Sans"/>
      <w:color w:val="231F20"/>
      <w:sz w:val="16"/>
      <w:szCs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B41955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B41955"/>
    <w:rPr>
      <w:rFonts w:ascii="Open Sans" w:eastAsia="Calibri" w:hAnsi="Open Sans"/>
      <w:i/>
      <w:iCs/>
      <w:color w:val="000000"/>
      <w:sz w:val="24"/>
      <w:szCs w:val="22"/>
      <w:lang w:val="en-GB" w:eastAsia="zh-CN"/>
    </w:rPr>
  </w:style>
  <w:style w:type="paragraph" w:customStyle="1" w:styleId="Footertextdesign">
    <w:name w:val="Footer text design"/>
    <w:basedOn w:val="Cytat"/>
    <w:link w:val="FootertextdesignChar"/>
    <w:qFormat/>
    <w:rsid w:val="002B72B3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qFormat/>
    <w:rsid w:val="00331A26"/>
    <w:pPr>
      <w:spacing w:after="0" w:line="240" w:lineRule="auto"/>
    </w:pPr>
    <w:rPr>
      <w:iCs/>
      <w:sz w:val="16"/>
    </w:rPr>
  </w:style>
  <w:style w:type="character" w:customStyle="1" w:styleId="FootertextdesignChar">
    <w:name w:val="Footer text design Char"/>
    <w:link w:val="Footertextdesign"/>
    <w:rsid w:val="002B72B3"/>
    <w:rPr>
      <w:rFonts w:ascii="Open Sans" w:eastAsia="Calibri" w:hAnsi="Open Sans"/>
      <w:i w:val="0"/>
      <w:iCs/>
      <w:color w:val="000000"/>
      <w:sz w:val="16"/>
      <w:szCs w:val="22"/>
      <w:lang w:val="en-GB" w:eastAsia="zh-CN"/>
    </w:rPr>
  </w:style>
  <w:style w:type="character" w:customStyle="1" w:styleId="HeadertextChar">
    <w:name w:val="Header text Char"/>
    <w:link w:val="Headertext"/>
    <w:rsid w:val="00331A26"/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411337"/>
    <w:pPr>
      <w:spacing w:after="120" w:line="276" w:lineRule="auto"/>
      <w:ind w:firstLine="210"/>
    </w:pPr>
    <w:rPr>
      <w:sz w:val="24"/>
      <w:szCs w:val="22"/>
      <w:lang w:val="en-GB"/>
    </w:rPr>
  </w:style>
  <w:style w:type="character" w:customStyle="1" w:styleId="TekstpodstawowyZnak">
    <w:name w:val="Tekst podstawowy Znak"/>
    <w:link w:val="Tekstpodstawowy"/>
    <w:rsid w:val="00411337"/>
    <w:rPr>
      <w:rFonts w:ascii="Open Sans" w:eastAsia="Calibri" w:hAnsi="Open Sans"/>
      <w:color w:val="003399"/>
      <w:sz w:val="14"/>
      <w:szCs w:val="14"/>
      <w:lang w:val="en-US" w:eastAsia="zh-CN"/>
    </w:r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411337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4Znak">
    <w:name w:val="Nagłówek 4 Znak"/>
    <w:link w:val="Nagwek4"/>
    <w:uiPriority w:val="9"/>
    <w:semiHidden/>
    <w:rsid w:val="00BD4CBB"/>
    <w:rPr>
      <w:rFonts w:ascii="Calibri" w:eastAsia="Times New Roman" w:hAnsi="Calibri" w:cs="Times New Roman"/>
      <w:b/>
      <w:bCs/>
      <w:color w:val="003399"/>
      <w:sz w:val="28"/>
      <w:szCs w:val="28"/>
      <w:lang w:val="en-GB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4CB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D4CBB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Znak">
    <w:name w:val="Nagłówek Znak"/>
    <w:link w:val="Nagwek"/>
    <w:uiPriority w:val="99"/>
    <w:rsid w:val="00D4632C"/>
    <w:rPr>
      <w:rFonts w:ascii="Open Sans" w:eastAsia="Calibri" w:hAnsi="Open Sans"/>
      <w:color w:val="003399"/>
      <w:sz w:val="24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JTS%20blanka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JTS blankas</Template>
  <TotalTime>10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Łuków</dc:creator>
  <cp:keywords/>
  <cp:lastModifiedBy>DELL-3</cp:lastModifiedBy>
  <cp:revision>2</cp:revision>
  <cp:lastPrinted>2019-09-24T07:11:00Z</cp:lastPrinted>
  <dcterms:created xsi:type="dcterms:W3CDTF">2020-04-20T09:33:00Z</dcterms:created>
  <dcterms:modified xsi:type="dcterms:W3CDTF">2020-09-02T13:30:00Z</dcterms:modified>
</cp:coreProperties>
</file>