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3C8EC" w14:textId="77777777" w:rsidR="00320893" w:rsidRPr="00B4717C" w:rsidRDefault="00437447" w:rsidP="00320893">
      <w:pPr>
        <w:spacing w:after="0" w:line="240" w:lineRule="auto"/>
        <w:jc w:val="right"/>
        <w:rPr>
          <w:rFonts w:ascii="Cambria" w:eastAsia="Lucida Sans Unicode" w:hAnsi="Cambria"/>
          <w:b/>
          <w:i/>
          <w:color w:val="auto"/>
          <w:kern w:val="3"/>
          <w:szCs w:val="24"/>
          <w:lang w:eastAsia="pl-PL"/>
        </w:rPr>
      </w:pPr>
      <w:r w:rsidRPr="00B4717C">
        <w:rPr>
          <w:rFonts w:ascii="Cambria" w:eastAsia="Lucida Sans Unicode" w:hAnsi="Cambria"/>
          <w:b/>
          <w:i/>
          <w:color w:val="auto"/>
          <w:kern w:val="3"/>
          <w:szCs w:val="24"/>
          <w:lang w:eastAsia="pl-PL"/>
        </w:rPr>
        <w:t>Załącznik nr 7</w:t>
      </w:r>
      <w:r w:rsidR="00320893" w:rsidRPr="00B4717C">
        <w:rPr>
          <w:rFonts w:ascii="Cambria" w:eastAsia="Lucida Sans Unicode" w:hAnsi="Cambria"/>
          <w:b/>
          <w:i/>
          <w:color w:val="auto"/>
          <w:kern w:val="3"/>
          <w:szCs w:val="24"/>
          <w:lang w:eastAsia="pl-PL"/>
        </w:rPr>
        <w:t xml:space="preserve"> do SIWZ</w:t>
      </w:r>
    </w:p>
    <w:p w14:paraId="740FDEE5" w14:textId="77777777" w:rsidR="00320893" w:rsidRPr="00B4717C" w:rsidRDefault="00320893" w:rsidP="00320893">
      <w:pPr>
        <w:spacing w:after="0" w:line="240" w:lineRule="auto"/>
        <w:jc w:val="right"/>
        <w:rPr>
          <w:rFonts w:ascii="Cambria" w:eastAsia="Times New Roman" w:hAnsi="Cambria"/>
          <w:b/>
          <w:i/>
          <w:color w:val="auto"/>
          <w:szCs w:val="24"/>
          <w:lang w:eastAsia="ar-SA"/>
        </w:rPr>
      </w:pPr>
    </w:p>
    <w:p w14:paraId="671E4E07" w14:textId="77777777" w:rsidR="00FA2539" w:rsidRPr="005347E8" w:rsidRDefault="00FA2539" w:rsidP="00FA2539">
      <w:pPr>
        <w:spacing w:after="0" w:line="240" w:lineRule="auto"/>
        <w:rPr>
          <w:rFonts w:ascii="Cambria" w:eastAsia="Times New Roman" w:hAnsi="Cambria"/>
          <w:b/>
          <w:color w:val="auto"/>
          <w:szCs w:val="24"/>
          <w:lang w:eastAsia="ar-SA"/>
        </w:rPr>
      </w:pPr>
      <w:r>
        <w:rPr>
          <w:rFonts w:ascii="Cambria" w:eastAsia="Times New Roman" w:hAnsi="Cambria"/>
          <w:b/>
          <w:color w:val="auto"/>
          <w:szCs w:val="24"/>
          <w:lang w:eastAsia="ar-SA"/>
        </w:rPr>
        <w:t>PI.271.1.6.2020</w:t>
      </w:r>
    </w:p>
    <w:p w14:paraId="4E4194A7" w14:textId="77777777" w:rsidR="00B6225B" w:rsidRPr="00B4717C" w:rsidRDefault="00B6225B" w:rsidP="00B6225B">
      <w:pPr>
        <w:spacing w:after="0" w:line="240" w:lineRule="auto"/>
        <w:jc w:val="center"/>
        <w:rPr>
          <w:rFonts w:ascii="Cambria" w:eastAsia="Times New Roman" w:hAnsi="Cambria"/>
          <w:b/>
          <w:color w:val="auto"/>
          <w:szCs w:val="18"/>
          <w:lang w:eastAsia="ar-SA"/>
        </w:rPr>
      </w:pPr>
      <w:bookmarkStart w:id="0" w:name="_GoBack"/>
      <w:bookmarkEnd w:id="0"/>
      <w:r w:rsidRPr="00B4717C">
        <w:rPr>
          <w:rFonts w:ascii="Cambria" w:eastAsia="Times New Roman" w:hAnsi="Cambria"/>
          <w:b/>
          <w:color w:val="auto"/>
          <w:szCs w:val="20"/>
          <w:lang w:eastAsia="ar-SA"/>
        </w:rPr>
        <w:t>Zamawiający:</w:t>
      </w:r>
    </w:p>
    <w:p w14:paraId="7E51F4E5" w14:textId="77777777" w:rsidR="00A6471E" w:rsidRPr="00B47B15" w:rsidRDefault="00A6471E" w:rsidP="00A6471E">
      <w:pPr>
        <w:spacing w:after="0" w:line="240" w:lineRule="auto"/>
        <w:jc w:val="center"/>
        <w:rPr>
          <w:rFonts w:ascii="Cambria" w:eastAsia="Times New Roman" w:hAnsi="Cambria"/>
          <w:b/>
          <w:color w:val="auto"/>
          <w:szCs w:val="20"/>
          <w:lang w:eastAsia="ar-SA"/>
        </w:rPr>
      </w:pPr>
      <w:r w:rsidRPr="00B47B15">
        <w:rPr>
          <w:rFonts w:ascii="Cambria" w:eastAsia="Times New Roman" w:hAnsi="Cambria"/>
          <w:b/>
          <w:color w:val="auto"/>
          <w:szCs w:val="20"/>
          <w:lang w:eastAsia="ar-SA"/>
        </w:rPr>
        <w:t xml:space="preserve">Gmina </w:t>
      </w:r>
      <w:r>
        <w:rPr>
          <w:rFonts w:ascii="Cambria" w:eastAsia="Times New Roman" w:hAnsi="Cambria"/>
          <w:b/>
          <w:color w:val="auto"/>
          <w:szCs w:val="20"/>
          <w:lang w:eastAsia="ar-SA"/>
        </w:rPr>
        <w:t>Łuków</w:t>
      </w:r>
    </w:p>
    <w:p w14:paraId="292CF10D" w14:textId="77777777" w:rsidR="00A6471E" w:rsidRDefault="00A6471E" w:rsidP="00A6471E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  <w:shd w:val="clear" w:color="auto" w:fill="F8FAFA"/>
        </w:rPr>
      </w:pPr>
      <w:r w:rsidRPr="00774D9C">
        <w:rPr>
          <w:rFonts w:ascii="Cambria" w:eastAsia="Times New Roman" w:hAnsi="Cambria"/>
          <w:b/>
          <w:color w:val="auto"/>
          <w:szCs w:val="20"/>
          <w:lang w:eastAsia="ar-SA"/>
        </w:rPr>
        <w:t>ul. Świderska 12,</w:t>
      </w:r>
      <w:r w:rsidRPr="00774D9C">
        <w:rPr>
          <w:rFonts w:ascii="Cambria" w:eastAsia="Times New Roman" w:hAnsi="Cambria"/>
          <w:b/>
          <w:color w:val="auto"/>
          <w:szCs w:val="20"/>
          <w:lang w:eastAsia="ar-SA"/>
        </w:rPr>
        <w:br/>
        <w:t>21-400 Łuków,</w:t>
      </w:r>
    </w:p>
    <w:p w14:paraId="1C6A856C" w14:textId="77777777" w:rsidR="00B6225B" w:rsidRPr="00B4717C" w:rsidRDefault="00B6225B" w:rsidP="00B6225B">
      <w:pPr>
        <w:spacing w:after="0" w:line="480" w:lineRule="auto"/>
        <w:rPr>
          <w:rFonts w:ascii="Cambria" w:eastAsia="Times New Roman" w:hAnsi="Cambria"/>
          <w:b/>
          <w:color w:val="auto"/>
          <w:szCs w:val="20"/>
          <w:lang w:eastAsia="ar-SA"/>
        </w:rPr>
      </w:pPr>
      <w:r w:rsidRPr="00B4717C">
        <w:rPr>
          <w:rFonts w:ascii="Cambria" w:eastAsia="Times New Roman" w:hAnsi="Cambria"/>
          <w:b/>
          <w:color w:val="auto"/>
          <w:szCs w:val="20"/>
          <w:lang w:eastAsia="ar-SA"/>
        </w:rPr>
        <w:t>Wykonawca:</w:t>
      </w:r>
    </w:p>
    <w:p w14:paraId="3D8D4D09" w14:textId="77777777" w:rsidR="00B6225B" w:rsidRPr="00B4717C" w:rsidRDefault="00B6225B" w:rsidP="00B6225B">
      <w:pPr>
        <w:spacing w:after="0" w:line="480" w:lineRule="auto"/>
        <w:ind w:right="5954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B4717C">
        <w:rPr>
          <w:rFonts w:ascii="Cambria" w:eastAsia="Times New Roman" w:hAnsi="Cambria"/>
          <w:color w:val="auto"/>
          <w:sz w:val="20"/>
          <w:szCs w:val="20"/>
          <w:lang w:eastAsia="ar-SA"/>
        </w:rPr>
        <w:t>……………………………………………</w:t>
      </w:r>
    </w:p>
    <w:p w14:paraId="70D13313" w14:textId="77777777" w:rsidR="00B6225B" w:rsidRPr="00B4717C" w:rsidRDefault="00B6225B" w:rsidP="00B6225B">
      <w:pPr>
        <w:spacing w:after="0" w:line="240" w:lineRule="auto"/>
        <w:ind w:right="5954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B4717C">
        <w:rPr>
          <w:rFonts w:ascii="Cambria" w:eastAsia="Times New Roman" w:hAnsi="Cambria"/>
          <w:color w:val="auto"/>
          <w:sz w:val="20"/>
          <w:szCs w:val="20"/>
          <w:lang w:eastAsia="ar-SA"/>
        </w:rPr>
        <w:t>……………………………………………</w:t>
      </w:r>
    </w:p>
    <w:p w14:paraId="24A153D2" w14:textId="77777777" w:rsidR="00B6225B" w:rsidRPr="00B4717C" w:rsidRDefault="00B6225B" w:rsidP="00B6225B">
      <w:pPr>
        <w:spacing w:after="0" w:line="480" w:lineRule="auto"/>
        <w:rPr>
          <w:rFonts w:ascii="Cambria" w:eastAsia="Times New Roman" w:hAnsi="Cambria"/>
          <w:color w:val="auto"/>
          <w:szCs w:val="20"/>
          <w:u w:val="single"/>
          <w:lang w:eastAsia="ar-SA"/>
        </w:rPr>
      </w:pPr>
      <w:r w:rsidRPr="00B4717C">
        <w:rPr>
          <w:rFonts w:ascii="Cambria" w:eastAsia="Times New Roman" w:hAnsi="Cambria"/>
          <w:color w:val="auto"/>
          <w:szCs w:val="20"/>
          <w:u w:val="single"/>
          <w:lang w:eastAsia="ar-SA"/>
        </w:rPr>
        <w:t>reprezentowany przez:</w:t>
      </w:r>
    </w:p>
    <w:p w14:paraId="5C1952C3" w14:textId="77777777" w:rsidR="00B6225B" w:rsidRPr="00B4717C" w:rsidRDefault="00B6225B" w:rsidP="00B6225B">
      <w:pPr>
        <w:spacing w:after="0" w:line="480" w:lineRule="auto"/>
        <w:ind w:right="5954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B4717C">
        <w:rPr>
          <w:rFonts w:ascii="Cambria" w:eastAsia="Times New Roman" w:hAnsi="Cambria"/>
          <w:color w:val="auto"/>
          <w:sz w:val="20"/>
          <w:szCs w:val="20"/>
          <w:lang w:eastAsia="ar-SA"/>
        </w:rPr>
        <w:t>……………………………………………</w:t>
      </w:r>
    </w:p>
    <w:p w14:paraId="5288FAE0" w14:textId="77777777" w:rsidR="00B6225B" w:rsidRPr="00B4717C" w:rsidRDefault="00B6225B" w:rsidP="00B6225B">
      <w:pPr>
        <w:spacing w:after="0" w:line="240" w:lineRule="auto"/>
        <w:ind w:right="5954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B4717C">
        <w:rPr>
          <w:rFonts w:ascii="Cambria" w:eastAsia="Times New Roman" w:hAnsi="Cambria"/>
          <w:color w:val="auto"/>
          <w:sz w:val="20"/>
          <w:szCs w:val="20"/>
          <w:lang w:eastAsia="ar-SA"/>
        </w:rPr>
        <w:t>……………………………………………</w:t>
      </w:r>
    </w:p>
    <w:p w14:paraId="2C02B583" w14:textId="77777777" w:rsidR="00437447" w:rsidRPr="00B4717C" w:rsidRDefault="00437447" w:rsidP="00320893">
      <w:pPr>
        <w:spacing w:after="0" w:line="240" w:lineRule="auto"/>
        <w:ind w:right="5953"/>
        <w:rPr>
          <w:rFonts w:ascii="Cambria" w:eastAsia="Times New Roman" w:hAnsi="Cambria"/>
          <w:i/>
          <w:color w:val="auto"/>
          <w:sz w:val="16"/>
          <w:szCs w:val="16"/>
          <w:lang w:eastAsia="ar-SA"/>
        </w:rPr>
      </w:pPr>
    </w:p>
    <w:p w14:paraId="7EFA353B" w14:textId="77777777" w:rsidR="00320893" w:rsidRPr="00B4717C" w:rsidRDefault="00320893" w:rsidP="00B6225B">
      <w:pPr>
        <w:shd w:val="clear" w:color="auto" w:fill="BFBFBF"/>
        <w:spacing w:after="0" w:line="360" w:lineRule="auto"/>
        <w:jc w:val="center"/>
        <w:rPr>
          <w:rFonts w:ascii="Cambria" w:eastAsia="Times New Roman" w:hAnsi="Cambria"/>
          <w:b/>
          <w:color w:val="auto"/>
          <w:sz w:val="22"/>
          <w:lang w:eastAsia="ar-SA"/>
        </w:rPr>
      </w:pPr>
      <w:r w:rsidRPr="00B4717C">
        <w:rPr>
          <w:rFonts w:ascii="Cambria" w:eastAsia="Times New Roman" w:hAnsi="Cambria"/>
          <w:b/>
          <w:color w:val="auto"/>
          <w:sz w:val="22"/>
          <w:lang w:eastAsia="ar-SA"/>
        </w:rPr>
        <w:t>PODWYKONAWCY</w:t>
      </w:r>
    </w:p>
    <w:p w14:paraId="5FD9260C" w14:textId="77777777" w:rsidR="00320893" w:rsidRPr="00B4717C" w:rsidRDefault="00320893" w:rsidP="00320893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/>
          <w:color w:val="auto"/>
          <w:kern w:val="3"/>
          <w:sz w:val="22"/>
          <w:lang w:eastAsia="pl-PL"/>
        </w:rPr>
      </w:pPr>
    </w:p>
    <w:p w14:paraId="28957FE4" w14:textId="77777777" w:rsidR="00320893" w:rsidRPr="00B4717C" w:rsidRDefault="00320893" w:rsidP="00320893">
      <w:pPr>
        <w:widowControl w:val="0"/>
        <w:autoSpaceDN w:val="0"/>
        <w:spacing w:after="0" w:line="240" w:lineRule="auto"/>
        <w:jc w:val="both"/>
        <w:textAlignment w:val="baseline"/>
        <w:rPr>
          <w:rFonts w:ascii="Cambria" w:eastAsia="Lucida Sans Unicode" w:hAnsi="Cambria"/>
          <w:color w:val="auto"/>
          <w:kern w:val="3"/>
          <w:sz w:val="22"/>
          <w:lang w:eastAsia="pl-PL"/>
        </w:rPr>
      </w:pPr>
      <w:r w:rsidRPr="00B4717C">
        <w:rPr>
          <w:rFonts w:ascii="Cambria" w:eastAsia="Lucida Sans Unicode" w:hAnsi="Cambria"/>
          <w:color w:val="auto"/>
          <w:kern w:val="3"/>
          <w:sz w:val="22"/>
          <w:lang w:eastAsia="pl-PL"/>
        </w:rPr>
        <w:t>Składając ofertę do postępowania o zamówienie publiczne w trybie przetargu nieograniczonego na:</w:t>
      </w:r>
    </w:p>
    <w:p w14:paraId="0A580607" w14:textId="2EBFCE08" w:rsidR="00320893" w:rsidRPr="00B4717C" w:rsidRDefault="00A6471E" w:rsidP="00320893">
      <w:pPr>
        <w:widowControl w:val="0"/>
        <w:autoSpaceDN w:val="0"/>
        <w:spacing w:after="0" w:line="240" w:lineRule="auto"/>
        <w:jc w:val="both"/>
        <w:textAlignment w:val="baseline"/>
        <w:rPr>
          <w:rFonts w:ascii="Cambria" w:eastAsia="Lucida Sans Unicode" w:hAnsi="Cambria"/>
          <w:color w:val="auto"/>
          <w:kern w:val="3"/>
          <w:sz w:val="22"/>
          <w:lang w:eastAsia="pl-PL"/>
        </w:rPr>
      </w:pPr>
      <w:r w:rsidRPr="000C559C">
        <w:rPr>
          <w:bCs/>
          <w:color w:val="auto"/>
          <w:kern w:val="3"/>
          <w:lang w:eastAsia="ar-SA"/>
        </w:rPr>
        <w:t>„</w:t>
      </w:r>
      <w:r w:rsidRPr="000C559C">
        <w:rPr>
          <w:rFonts w:ascii="Times New Roman" w:hAnsi="Times New Roman"/>
          <w:b/>
          <w:smallCaps/>
          <w:color w:val="auto"/>
          <w:szCs w:val="24"/>
        </w:rPr>
        <w:t>Modernizacja oświetlenia ulicznego pod kątem zwiększenia jego efektywności - etap II”</w:t>
      </w:r>
      <w:r>
        <w:rPr>
          <w:rFonts w:ascii="Times New Roman" w:hAnsi="Times New Roman"/>
          <w:b/>
          <w:smallCaps/>
          <w:color w:val="auto"/>
          <w:szCs w:val="24"/>
        </w:rPr>
        <w:t xml:space="preserve"> </w:t>
      </w:r>
      <w:r w:rsidR="00320893" w:rsidRPr="00B4717C">
        <w:rPr>
          <w:rFonts w:ascii="Cambria" w:eastAsia="Lucida Sans Unicode" w:hAnsi="Cambria"/>
          <w:bCs/>
          <w:color w:val="auto"/>
          <w:kern w:val="3"/>
          <w:sz w:val="22"/>
          <w:lang w:eastAsia="pl-PL"/>
        </w:rPr>
        <w:t>oświadczamy,</w:t>
      </w:r>
      <w:r w:rsidR="00320893" w:rsidRPr="00B4717C">
        <w:rPr>
          <w:rFonts w:ascii="Cambria" w:eastAsia="Lucida Sans Unicode" w:hAnsi="Cambria"/>
          <w:color w:val="auto"/>
          <w:kern w:val="3"/>
          <w:sz w:val="22"/>
          <w:lang w:eastAsia="pl-PL"/>
        </w:rPr>
        <w:t xml:space="preserve"> że wymieniona poniżej część zamówienia/zamówienie zostanie zrealizowana przy pomocy podwykonawców:</w:t>
      </w:r>
    </w:p>
    <w:p w14:paraId="6DEBF6DC" w14:textId="77777777" w:rsidR="00320893" w:rsidRPr="00B4717C" w:rsidRDefault="00320893" w:rsidP="00320893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/>
          <w:color w:val="auto"/>
          <w:kern w:val="3"/>
          <w:sz w:val="22"/>
          <w:lang w:eastAsia="pl-PL"/>
        </w:rPr>
      </w:pPr>
    </w:p>
    <w:tbl>
      <w:tblPr>
        <w:tblW w:w="47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8488"/>
      </w:tblGrid>
      <w:tr w:rsidR="00320893" w:rsidRPr="00B4717C" w14:paraId="3D08C1A0" w14:textId="77777777" w:rsidTr="00B0374C">
        <w:trPr>
          <w:trHeight w:val="557"/>
        </w:trPr>
        <w:tc>
          <w:tcPr>
            <w:tcW w:w="323" w:type="pct"/>
            <w:vAlign w:val="center"/>
          </w:tcPr>
          <w:p w14:paraId="106A383B" w14:textId="77777777" w:rsidR="00320893" w:rsidRPr="00B4717C" w:rsidRDefault="00320893" w:rsidP="00F71765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Cambria" w:eastAsia="Lucida Sans Unicode" w:hAnsi="Cambria"/>
                <w:b/>
                <w:bCs/>
                <w:color w:val="auto"/>
                <w:kern w:val="3"/>
                <w:sz w:val="22"/>
                <w:lang w:eastAsia="pl-PL"/>
              </w:rPr>
            </w:pPr>
            <w:r w:rsidRPr="00B4717C">
              <w:rPr>
                <w:rFonts w:ascii="Cambria" w:eastAsia="Lucida Sans Unicode" w:hAnsi="Cambria"/>
                <w:b/>
                <w:bCs/>
                <w:color w:val="auto"/>
                <w:kern w:val="3"/>
                <w:sz w:val="22"/>
                <w:lang w:eastAsia="pl-PL"/>
              </w:rPr>
              <w:t>L.p.</w:t>
            </w:r>
          </w:p>
        </w:tc>
        <w:tc>
          <w:tcPr>
            <w:tcW w:w="4677" w:type="pct"/>
            <w:vAlign w:val="center"/>
          </w:tcPr>
          <w:p w14:paraId="55FBEEE6" w14:textId="77777777" w:rsidR="00320893" w:rsidRPr="00B4717C" w:rsidRDefault="00320893" w:rsidP="00A22996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Cambria" w:eastAsia="Lucida Sans Unicode" w:hAnsi="Cambria"/>
                <w:b/>
                <w:bCs/>
                <w:color w:val="auto"/>
                <w:kern w:val="3"/>
                <w:sz w:val="22"/>
                <w:lang w:eastAsia="pl-PL"/>
              </w:rPr>
            </w:pPr>
            <w:r w:rsidRPr="00B4717C">
              <w:rPr>
                <w:rFonts w:ascii="Cambria" w:eastAsia="Lucida Sans Unicode" w:hAnsi="Cambria"/>
                <w:b/>
                <w:bCs/>
                <w:color w:val="auto"/>
                <w:kern w:val="3"/>
                <w:sz w:val="22"/>
                <w:lang w:eastAsia="pl-PL"/>
              </w:rPr>
              <w:t xml:space="preserve">RODZAJ,  ZAKRES POWIERZONYCH  </w:t>
            </w:r>
            <w:r w:rsidR="00A22996" w:rsidRPr="00B4717C">
              <w:rPr>
                <w:rFonts w:ascii="Cambria" w:eastAsia="Lucida Sans Unicode" w:hAnsi="Cambria"/>
                <w:b/>
                <w:bCs/>
                <w:color w:val="auto"/>
                <w:kern w:val="3"/>
                <w:sz w:val="22"/>
                <w:lang w:eastAsia="pl-PL"/>
              </w:rPr>
              <w:t>DOSTAW</w:t>
            </w:r>
          </w:p>
        </w:tc>
      </w:tr>
      <w:tr w:rsidR="00320893" w:rsidRPr="00B4717C" w14:paraId="796AE8F5" w14:textId="77777777" w:rsidTr="00F71765">
        <w:trPr>
          <w:trHeight w:val="633"/>
        </w:trPr>
        <w:tc>
          <w:tcPr>
            <w:tcW w:w="323" w:type="pct"/>
            <w:vAlign w:val="center"/>
          </w:tcPr>
          <w:p w14:paraId="13F8E953" w14:textId="77777777" w:rsidR="00320893" w:rsidRPr="00B4717C" w:rsidRDefault="00320893" w:rsidP="00F71765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Cambria" w:eastAsia="Lucida Sans Unicode" w:hAnsi="Cambria"/>
                <w:b/>
                <w:bCs/>
                <w:color w:val="auto"/>
                <w:kern w:val="3"/>
                <w:sz w:val="20"/>
                <w:szCs w:val="24"/>
                <w:lang w:eastAsia="pl-PL"/>
              </w:rPr>
            </w:pPr>
          </w:p>
        </w:tc>
        <w:tc>
          <w:tcPr>
            <w:tcW w:w="4677" w:type="pct"/>
            <w:vAlign w:val="center"/>
          </w:tcPr>
          <w:p w14:paraId="4F1BD298" w14:textId="77777777" w:rsidR="00320893" w:rsidRPr="00B4717C" w:rsidRDefault="00320893" w:rsidP="00F71765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Cambria" w:eastAsia="Lucida Sans Unicode" w:hAnsi="Cambria"/>
                <w:b/>
                <w:bCs/>
                <w:color w:val="auto"/>
                <w:kern w:val="3"/>
                <w:sz w:val="20"/>
                <w:szCs w:val="24"/>
                <w:lang w:eastAsia="pl-PL"/>
              </w:rPr>
            </w:pPr>
          </w:p>
        </w:tc>
      </w:tr>
      <w:tr w:rsidR="00320893" w:rsidRPr="00B4717C" w14:paraId="51F184F5" w14:textId="77777777" w:rsidTr="00F71765">
        <w:trPr>
          <w:trHeight w:val="709"/>
        </w:trPr>
        <w:tc>
          <w:tcPr>
            <w:tcW w:w="323" w:type="pct"/>
          </w:tcPr>
          <w:p w14:paraId="1577F3BF" w14:textId="77777777" w:rsidR="00320893" w:rsidRPr="00B4717C" w:rsidRDefault="00320893" w:rsidP="00F71765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Cambria" w:eastAsia="Lucida Sans Unicode" w:hAnsi="Cambria"/>
                <w:color w:val="auto"/>
                <w:kern w:val="3"/>
                <w:szCs w:val="24"/>
                <w:lang w:eastAsia="pl-PL"/>
              </w:rPr>
            </w:pPr>
          </w:p>
        </w:tc>
        <w:tc>
          <w:tcPr>
            <w:tcW w:w="4677" w:type="pct"/>
          </w:tcPr>
          <w:p w14:paraId="35CE99DD" w14:textId="77777777" w:rsidR="00320893" w:rsidRPr="00B4717C" w:rsidRDefault="00320893" w:rsidP="00F71765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Cambria" w:eastAsia="Lucida Sans Unicode" w:hAnsi="Cambria"/>
                <w:color w:val="auto"/>
                <w:kern w:val="3"/>
                <w:szCs w:val="24"/>
                <w:lang w:eastAsia="pl-PL"/>
              </w:rPr>
            </w:pPr>
          </w:p>
        </w:tc>
      </w:tr>
      <w:tr w:rsidR="00320893" w:rsidRPr="00B4717C" w14:paraId="1007D720" w14:textId="77777777" w:rsidTr="00F71765">
        <w:trPr>
          <w:trHeight w:val="661"/>
        </w:trPr>
        <w:tc>
          <w:tcPr>
            <w:tcW w:w="323" w:type="pct"/>
          </w:tcPr>
          <w:p w14:paraId="39868465" w14:textId="77777777" w:rsidR="00320893" w:rsidRPr="00B4717C" w:rsidRDefault="00320893" w:rsidP="00F71765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Cambria" w:eastAsia="Lucida Sans Unicode" w:hAnsi="Cambria"/>
                <w:color w:val="auto"/>
                <w:kern w:val="3"/>
                <w:szCs w:val="24"/>
                <w:lang w:eastAsia="pl-PL"/>
              </w:rPr>
            </w:pPr>
          </w:p>
        </w:tc>
        <w:tc>
          <w:tcPr>
            <w:tcW w:w="4677" w:type="pct"/>
          </w:tcPr>
          <w:p w14:paraId="7891E4EA" w14:textId="77777777" w:rsidR="00320893" w:rsidRPr="00B4717C" w:rsidRDefault="00320893" w:rsidP="00F71765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Cambria" w:eastAsia="Lucida Sans Unicode" w:hAnsi="Cambria"/>
                <w:color w:val="auto"/>
                <w:kern w:val="3"/>
                <w:szCs w:val="24"/>
                <w:lang w:eastAsia="pl-PL"/>
              </w:rPr>
            </w:pPr>
          </w:p>
        </w:tc>
      </w:tr>
      <w:tr w:rsidR="00320893" w:rsidRPr="00B4717C" w14:paraId="4724696D" w14:textId="77777777" w:rsidTr="00F71765">
        <w:trPr>
          <w:trHeight w:val="547"/>
        </w:trPr>
        <w:tc>
          <w:tcPr>
            <w:tcW w:w="323" w:type="pct"/>
          </w:tcPr>
          <w:p w14:paraId="17D4B2AE" w14:textId="77777777" w:rsidR="00320893" w:rsidRPr="00B4717C" w:rsidRDefault="00320893" w:rsidP="00F71765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Cambria" w:eastAsia="Lucida Sans Unicode" w:hAnsi="Cambria"/>
                <w:color w:val="auto"/>
                <w:kern w:val="3"/>
                <w:szCs w:val="24"/>
                <w:lang w:eastAsia="pl-PL"/>
              </w:rPr>
            </w:pPr>
          </w:p>
        </w:tc>
        <w:tc>
          <w:tcPr>
            <w:tcW w:w="4677" w:type="pct"/>
          </w:tcPr>
          <w:p w14:paraId="55D77EB2" w14:textId="77777777" w:rsidR="00320893" w:rsidRPr="00B4717C" w:rsidRDefault="00320893" w:rsidP="00F71765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Cambria" w:eastAsia="Lucida Sans Unicode" w:hAnsi="Cambria"/>
                <w:color w:val="auto"/>
                <w:kern w:val="3"/>
                <w:szCs w:val="24"/>
                <w:lang w:eastAsia="pl-PL"/>
              </w:rPr>
            </w:pPr>
          </w:p>
        </w:tc>
      </w:tr>
    </w:tbl>
    <w:p w14:paraId="5AED509D" w14:textId="77777777" w:rsidR="00320893" w:rsidRPr="00B4717C" w:rsidRDefault="00320893" w:rsidP="00320893">
      <w:pPr>
        <w:widowControl w:val="0"/>
        <w:autoSpaceDN w:val="0"/>
        <w:spacing w:after="0" w:line="240" w:lineRule="auto"/>
        <w:jc w:val="both"/>
        <w:textAlignment w:val="baseline"/>
        <w:rPr>
          <w:rFonts w:ascii="Cambria" w:eastAsia="Lucida Sans Unicode" w:hAnsi="Cambria"/>
          <w:color w:val="auto"/>
          <w:kern w:val="3"/>
          <w:sz w:val="20"/>
          <w:szCs w:val="20"/>
          <w:lang w:eastAsia="pl-PL"/>
        </w:rPr>
      </w:pPr>
      <w:r w:rsidRPr="00B4717C">
        <w:rPr>
          <w:rFonts w:ascii="Cambria" w:eastAsia="Lucida Sans Unicode" w:hAnsi="Cambria"/>
          <w:color w:val="auto"/>
          <w:kern w:val="3"/>
          <w:sz w:val="20"/>
          <w:szCs w:val="20"/>
          <w:lang w:eastAsia="pl-PL"/>
        </w:rPr>
        <w:t>Uwaga!  Załącznik ten należy wypełnić w przypadku zatrudniania podwykonawców</w:t>
      </w:r>
    </w:p>
    <w:p w14:paraId="5D3A84F4" w14:textId="77777777" w:rsidR="00320893" w:rsidRPr="00B4717C" w:rsidRDefault="00320893" w:rsidP="00320893">
      <w:pPr>
        <w:widowControl w:val="0"/>
        <w:autoSpaceDN w:val="0"/>
        <w:spacing w:after="0" w:line="240" w:lineRule="auto"/>
        <w:jc w:val="both"/>
        <w:textAlignment w:val="baseline"/>
        <w:rPr>
          <w:rFonts w:ascii="Cambria" w:eastAsia="Lucida Sans Unicode" w:hAnsi="Cambria"/>
          <w:color w:val="auto"/>
          <w:kern w:val="3"/>
          <w:sz w:val="22"/>
          <w:lang w:eastAsia="pl-PL"/>
        </w:rPr>
      </w:pPr>
    </w:p>
    <w:p w14:paraId="290B7064" w14:textId="77777777" w:rsidR="00320893" w:rsidRPr="00B4717C" w:rsidRDefault="00320893" w:rsidP="00320893">
      <w:pPr>
        <w:widowControl w:val="0"/>
        <w:autoSpaceDN w:val="0"/>
        <w:spacing w:after="0" w:line="240" w:lineRule="auto"/>
        <w:textAlignment w:val="baseline"/>
        <w:rPr>
          <w:rFonts w:ascii="Cambria" w:eastAsia="Lucida Sans Unicode" w:hAnsi="Cambria"/>
          <w:color w:val="auto"/>
          <w:kern w:val="3"/>
          <w:szCs w:val="24"/>
          <w:lang w:eastAsia="pl-PL"/>
        </w:rPr>
      </w:pPr>
    </w:p>
    <w:p w14:paraId="36E36773" w14:textId="77777777" w:rsidR="00320893" w:rsidRPr="00B4717C" w:rsidRDefault="00320893" w:rsidP="00320893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B4717C">
        <w:rPr>
          <w:rFonts w:ascii="Cambria" w:eastAsia="Times New Roman" w:hAnsi="Cambria"/>
          <w:color w:val="auto"/>
          <w:sz w:val="20"/>
          <w:szCs w:val="20"/>
          <w:lang w:eastAsia="ar-SA"/>
        </w:rPr>
        <w:t xml:space="preserve">…………….……. </w:t>
      </w:r>
      <w:r w:rsidRPr="00B4717C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>(miejscowość),</w:t>
      </w:r>
      <w:r w:rsidRPr="00B4717C">
        <w:rPr>
          <w:rFonts w:ascii="Cambria" w:eastAsia="Times New Roman" w:hAnsi="Cambria"/>
          <w:i/>
          <w:color w:val="auto"/>
          <w:sz w:val="20"/>
          <w:szCs w:val="20"/>
          <w:lang w:eastAsia="ar-SA"/>
        </w:rPr>
        <w:t xml:space="preserve"> </w:t>
      </w:r>
      <w:r w:rsidRPr="00B4717C">
        <w:rPr>
          <w:rFonts w:ascii="Cambria" w:eastAsia="Times New Roman" w:hAnsi="Cambria"/>
          <w:color w:val="auto"/>
          <w:sz w:val="22"/>
          <w:lang w:eastAsia="ar-SA"/>
        </w:rPr>
        <w:t xml:space="preserve">dnia </w:t>
      </w:r>
      <w:r w:rsidRPr="00B4717C">
        <w:rPr>
          <w:rFonts w:ascii="Cambria" w:eastAsia="Times New Roman" w:hAnsi="Cambria"/>
          <w:color w:val="auto"/>
          <w:sz w:val="21"/>
          <w:szCs w:val="21"/>
          <w:lang w:eastAsia="ar-SA"/>
        </w:rPr>
        <w:t>…………………. r.</w:t>
      </w:r>
      <w:r w:rsidRPr="00B4717C">
        <w:rPr>
          <w:rFonts w:ascii="Cambria" w:eastAsia="Times New Roman" w:hAnsi="Cambria"/>
          <w:color w:val="auto"/>
          <w:sz w:val="20"/>
          <w:szCs w:val="20"/>
          <w:lang w:eastAsia="ar-SA"/>
        </w:rPr>
        <w:t xml:space="preserve"> </w:t>
      </w:r>
    </w:p>
    <w:p w14:paraId="4D046651" w14:textId="77777777" w:rsidR="00320893" w:rsidRPr="00B4717C" w:rsidRDefault="00320893" w:rsidP="00320893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</w:p>
    <w:p w14:paraId="3CD60C77" w14:textId="77777777" w:rsidR="00320893" w:rsidRPr="00B4717C" w:rsidRDefault="00320893" w:rsidP="00320893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B4717C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B4717C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B4717C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B4717C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B4717C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B4717C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B4717C">
        <w:rPr>
          <w:rFonts w:ascii="Cambria" w:eastAsia="Times New Roman" w:hAnsi="Cambria"/>
          <w:color w:val="auto"/>
          <w:sz w:val="20"/>
          <w:szCs w:val="20"/>
          <w:lang w:eastAsia="ar-SA"/>
        </w:rPr>
        <w:tab/>
        <w:t>…………………………………………</w:t>
      </w:r>
    </w:p>
    <w:p w14:paraId="7AA8FF4D" w14:textId="77777777" w:rsidR="009A0069" w:rsidRPr="00B4717C" w:rsidRDefault="00B0374C" w:rsidP="00437447">
      <w:pPr>
        <w:spacing w:after="0" w:line="360" w:lineRule="auto"/>
        <w:ind w:left="6096"/>
        <w:jc w:val="both"/>
        <w:rPr>
          <w:rFonts w:ascii="Cambria" w:hAnsi="Cambria"/>
          <w:sz w:val="22"/>
        </w:rPr>
      </w:pPr>
      <w:r w:rsidRPr="00B4717C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>(podpis)</w:t>
      </w:r>
    </w:p>
    <w:sectPr w:rsidR="009A0069" w:rsidRPr="00B4717C" w:rsidSect="000C5CF2">
      <w:headerReference w:type="default" r:id="rId7"/>
      <w:footerReference w:type="default" r:id="rId8"/>
      <w:pgSz w:w="11906" w:h="16838"/>
      <w:pgMar w:top="851" w:right="851" w:bottom="851" w:left="1701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BBC47" w14:textId="77777777" w:rsidR="009D068A" w:rsidRDefault="009D068A">
      <w:pPr>
        <w:spacing w:after="0" w:line="240" w:lineRule="auto"/>
      </w:pPr>
      <w:r>
        <w:separator/>
      </w:r>
    </w:p>
  </w:endnote>
  <w:endnote w:type="continuationSeparator" w:id="0">
    <w:p w14:paraId="634AFD56" w14:textId="77777777" w:rsidR="009D068A" w:rsidRDefault="009D0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panose1 w:val="020B0606030504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 Unicode MS"/>
    <w:charset w:val="80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EDC37" w14:textId="77777777" w:rsidR="0040402F" w:rsidRPr="0040402F" w:rsidRDefault="0040402F">
    <w:pPr>
      <w:pStyle w:val="Stopka"/>
      <w:jc w:val="right"/>
      <w:rPr>
        <w:rFonts w:ascii="Calibri Light" w:eastAsia="Times New Roman" w:hAnsi="Calibri Light"/>
        <w:color w:val="auto"/>
        <w:sz w:val="20"/>
        <w:szCs w:val="28"/>
      </w:rPr>
    </w:pPr>
    <w:r w:rsidRPr="0040402F">
      <w:rPr>
        <w:rFonts w:ascii="Calibri Light" w:eastAsia="Times New Roman" w:hAnsi="Calibri Light"/>
        <w:color w:val="auto"/>
        <w:sz w:val="20"/>
        <w:szCs w:val="28"/>
      </w:rPr>
      <w:t xml:space="preserve">str. </w:t>
    </w:r>
    <w:r w:rsidRPr="0040402F">
      <w:rPr>
        <w:rFonts w:ascii="Calibri" w:eastAsia="Times New Roman" w:hAnsi="Calibri"/>
        <w:color w:val="auto"/>
        <w:sz w:val="20"/>
      </w:rPr>
      <w:fldChar w:fldCharType="begin"/>
    </w:r>
    <w:r w:rsidRPr="0040402F">
      <w:rPr>
        <w:color w:val="auto"/>
        <w:sz w:val="20"/>
      </w:rPr>
      <w:instrText>PAGE    \* MERGEFORMAT</w:instrText>
    </w:r>
    <w:r w:rsidRPr="0040402F">
      <w:rPr>
        <w:rFonts w:ascii="Calibri" w:eastAsia="Times New Roman" w:hAnsi="Calibri"/>
        <w:color w:val="auto"/>
        <w:sz w:val="20"/>
      </w:rPr>
      <w:fldChar w:fldCharType="separate"/>
    </w:r>
    <w:r w:rsidR="00A6471E" w:rsidRPr="00A6471E">
      <w:rPr>
        <w:rFonts w:ascii="Calibri Light" w:eastAsia="Times New Roman" w:hAnsi="Calibri Light"/>
        <w:noProof/>
        <w:color w:val="auto"/>
        <w:sz w:val="20"/>
        <w:szCs w:val="28"/>
      </w:rPr>
      <w:t>1</w:t>
    </w:r>
    <w:r w:rsidRPr="0040402F">
      <w:rPr>
        <w:rFonts w:ascii="Calibri Light" w:eastAsia="Times New Roman" w:hAnsi="Calibri Light"/>
        <w:color w:val="auto"/>
        <w:sz w:val="20"/>
        <w:szCs w:val="28"/>
      </w:rPr>
      <w:fldChar w:fldCharType="end"/>
    </w:r>
  </w:p>
  <w:p w14:paraId="0CD2EE65" w14:textId="77777777" w:rsidR="00D4632C" w:rsidRDefault="00D4632C" w:rsidP="00AB65AF">
    <w:pPr>
      <w:pStyle w:val="Stopka"/>
      <w:tabs>
        <w:tab w:val="right" w:pos="9354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4E828" w14:textId="77777777" w:rsidR="009D068A" w:rsidRDefault="009D068A">
      <w:pPr>
        <w:spacing w:after="0" w:line="240" w:lineRule="auto"/>
      </w:pPr>
      <w:r>
        <w:separator/>
      </w:r>
    </w:p>
  </w:footnote>
  <w:footnote w:type="continuationSeparator" w:id="0">
    <w:p w14:paraId="50AB12A7" w14:textId="77777777" w:rsidR="009D068A" w:rsidRDefault="009D0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BDC90" w14:textId="4AF13E4E" w:rsidR="008472E1" w:rsidRPr="008472E1" w:rsidRDefault="008472E1" w:rsidP="008472E1">
    <w:pP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Calibri" w:hAnsi="Calibri"/>
        <w:noProof/>
        <w:color w:val="auto"/>
        <w:sz w:val="22"/>
        <w:lang w:eastAsia="en-US"/>
      </w:rPr>
    </w:pPr>
    <w:r w:rsidRPr="008472E1">
      <w:rPr>
        <w:rFonts w:ascii="Calibri" w:hAnsi="Calibri"/>
        <w:noProof/>
        <w:color w:val="auto"/>
        <w:sz w:val="22"/>
        <w:lang w:eastAsia="en-US"/>
      </w:rPr>
      <w:drawing>
        <wp:inline distT="0" distB="0" distL="0" distR="0" wp14:anchorId="23F6D7A7" wp14:editId="38DB2A44">
          <wp:extent cx="5619750" cy="10477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9514F" w14:textId="23F01ABE" w:rsidR="008472E1" w:rsidRPr="008472E1" w:rsidRDefault="008472E1" w:rsidP="008472E1">
    <w:pPr>
      <w:suppressAutoHyphens w:val="0"/>
      <w:spacing w:after="0" w:line="240" w:lineRule="auto"/>
      <w:jc w:val="center"/>
      <w:rPr>
        <w:rFonts w:ascii="Cambria" w:eastAsia="Times New Roman" w:hAnsi="Cambria"/>
        <w:bCs/>
        <w:i/>
        <w:color w:val="000000"/>
        <w:sz w:val="18"/>
        <w:szCs w:val="18"/>
        <w:lang w:eastAsia="pl-PL"/>
      </w:rPr>
    </w:pPr>
    <w:r w:rsidRPr="008472E1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Projekt pn.: </w:t>
    </w:r>
    <w:r w:rsidRPr="008472E1">
      <w:rPr>
        <w:rFonts w:ascii="Cambria" w:eastAsia="Times New Roman" w:hAnsi="Cambria"/>
        <w:b/>
        <w:bCs/>
        <w:i/>
        <w:color w:val="000000"/>
        <w:sz w:val="18"/>
        <w:szCs w:val="18"/>
        <w:lang w:eastAsia="pl-PL"/>
      </w:rPr>
      <w:t>Modernizacja oświetlenia ulicznego pod kątem zwiększenia jego efektywności – etap II”</w:t>
    </w:r>
  </w:p>
  <w:p w14:paraId="01812B1B" w14:textId="4D3EADC9" w:rsidR="008472E1" w:rsidRPr="008472E1" w:rsidRDefault="008472E1" w:rsidP="008472E1">
    <w:pPr>
      <w:suppressAutoHyphens w:val="0"/>
      <w:spacing w:after="0" w:line="240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  <w:r w:rsidRPr="008472E1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współfinansowany ze </w:t>
    </w:r>
    <w:r w:rsidRPr="008472E1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8472E1">
      <w:rPr>
        <w:rFonts w:ascii="Cambria" w:eastAsia="Times New Roman" w:hAnsi="Cambria"/>
        <w:bCs/>
        <w:color w:val="000000"/>
        <w:sz w:val="18"/>
        <w:szCs w:val="18"/>
        <w:lang w:eastAsia="pl-PL"/>
      </w:rPr>
      <w:t>rodków Europejskiego Funduszu Rozwoju Regionalnego</w:t>
    </w:r>
  </w:p>
  <w:p w14:paraId="535F5165" w14:textId="77777777" w:rsidR="008472E1" w:rsidRPr="008472E1" w:rsidRDefault="008472E1" w:rsidP="008472E1">
    <w:pPr>
      <w:suppressAutoHyphens w:val="0"/>
      <w:spacing w:after="0" w:line="240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  <w:r w:rsidRPr="008472E1">
      <w:rPr>
        <w:rFonts w:ascii="Cambria" w:eastAsia="Times New Roman" w:hAnsi="Cambria"/>
        <w:bCs/>
        <w:color w:val="000000"/>
        <w:sz w:val="18"/>
        <w:szCs w:val="18"/>
        <w:lang w:eastAsia="pl-PL"/>
      </w:rPr>
      <w:t>w ramach Regionalnego Programu Operacyjnego Województwa Lubelskiego na lata 2014-2020.</w:t>
    </w:r>
  </w:p>
  <w:p w14:paraId="4388509E" w14:textId="3A67B458" w:rsidR="00D4632C" w:rsidRDefault="008472E1" w:rsidP="008472E1">
    <w:pPr>
      <w:pStyle w:val="Nagwek"/>
      <w:tabs>
        <w:tab w:val="left" w:pos="2835"/>
        <w:tab w:val="left" w:pos="6585"/>
      </w:tabs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27CC18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3" w:hanging="360"/>
      </w:pPr>
      <w:rPr>
        <w:rFonts w:ascii="Arial" w:eastAsia="Times New Roman" w:hAnsi="Arial" w:cs="Arial" w:hint="default"/>
        <w:b w:val="0"/>
        <w:szCs w:val="24"/>
      </w:rPr>
    </w:lvl>
    <w:lvl w:ilvl="2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Arial" w:hint="default"/>
        <w:b w:val="0"/>
        <w:bCs w:val="0"/>
        <w:color w:val="000000"/>
        <w:sz w:val="24"/>
        <w:szCs w:val="24"/>
      </w:rPr>
    </w:lvl>
  </w:abstractNum>
  <w:abstractNum w:abstractNumId="2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3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)"/>
      <w:lvlJc w:val="left"/>
      <w:pPr>
        <w:tabs>
          <w:tab w:val="num" w:pos="-1164"/>
        </w:tabs>
        <w:ind w:left="116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64"/>
        </w:tabs>
        <w:ind w:left="264" w:hanging="360"/>
      </w:pPr>
    </w:lvl>
    <w:lvl w:ilvl="2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</w:lvl>
    <w:lvl w:ilvl="3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</w:lvl>
    <w:lvl w:ilvl="4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</w:lvl>
    <w:lvl w:ilvl="5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</w:lvl>
    <w:lvl w:ilvl="6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</w:lvl>
    <w:lvl w:ilvl="7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</w:lvl>
    <w:lvl w:ilvl="8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</w:lvl>
  </w:abstractNum>
  <w:abstractNum w:abstractNumId="4" w15:restartNumberingAfterBreak="0">
    <w:nsid w:val="0000000A"/>
    <w:multiLevelType w:val="multilevel"/>
    <w:tmpl w:val="AAFE669A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000000B"/>
    <w:multiLevelType w:val="singleLevel"/>
    <w:tmpl w:val="485A0902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000000"/>
        <w:sz w:val="24"/>
        <w:szCs w:val="24"/>
      </w:rPr>
    </w:lvl>
  </w:abstractNum>
  <w:abstractNum w:abstractNumId="6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7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Arial" w:hint="default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" w:hAnsi="Arial" w:cs="Arial" w:hint="default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9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/>
        <w:i w:val="0"/>
        <w:color w:val="000000"/>
        <w:sz w:val="24"/>
        <w:szCs w:val="24"/>
      </w:rPr>
    </w:lvl>
  </w:abstractNum>
  <w:abstractNum w:abstractNumId="10" w15:restartNumberingAfterBreak="0">
    <w:nsid w:val="00000011"/>
    <w:multiLevelType w:val="multilevel"/>
    <w:tmpl w:val="00000011"/>
    <w:name w:val="WW8Num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12" w15:restartNumberingAfterBreak="0">
    <w:nsid w:val="00000013"/>
    <w:multiLevelType w:val="single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 w15:restartNumberingAfterBreak="0">
    <w:nsid w:val="00000015"/>
    <w:multiLevelType w:val="multilevel"/>
    <w:tmpl w:val="0000001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15" w15:restartNumberingAfterBreak="0">
    <w:nsid w:val="0000001C"/>
    <w:multiLevelType w:val="singleLevel"/>
    <w:tmpl w:val="846CB496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000000"/>
        <w:sz w:val="24"/>
        <w:szCs w:val="24"/>
      </w:rPr>
    </w:lvl>
  </w:abstractNum>
  <w:abstractNum w:abstractNumId="16" w15:restartNumberingAfterBreak="0">
    <w:nsid w:val="0000001D"/>
    <w:multiLevelType w:val="singleLevel"/>
    <w:tmpl w:val="0000001D"/>
    <w:name w:val="WW8Num28"/>
    <w:lvl w:ilvl="0">
      <w:start w:val="1"/>
      <w:numFmt w:val="lowerLetter"/>
      <w:lvlText w:val="%1)"/>
      <w:lvlJc w:val="left"/>
      <w:pPr>
        <w:tabs>
          <w:tab w:val="num" w:pos="723"/>
        </w:tabs>
        <w:ind w:left="723" w:hanging="36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17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18" w15:restartNumberingAfterBreak="0">
    <w:nsid w:val="00000020"/>
    <w:multiLevelType w:val="multilevel"/>
    <w:tmpl w:val="000000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440" w:hanging="360"/>
      </w:pPr>
      <w:rPr>
        <w:rFonts w:ascii="Arial" w:hAnsi="Arial" w:cs="Arial" w:hint="default"/>
        <w:b w:val="0"/>
        <w:bCs/>
        <w:i w:val="0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1"/>
    <w:multiLevelType w:val="multilevel"/>
    <w:tmpl w:val="00000021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23"/>
    <w:multiLevelType w:val="singleLevel"/>
    <w:tmpl w:val="00000023"/>
    <w:name w:val="WW8Num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</w:abstractNum>
  <w:abstractNum w:abstractNumId="21" w15:restartNumberingAfterBreak="0">
    <w:nsid w:val="00000024"/>
    <w:multiLevelType w:val="singleLevel"/>
    <w:tmpl w:val="00000024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i w:val="0"/>
        <w:color w:val="000000"/>
        <w:sz w:val="24"/>
        <w:szCs w:val="24"/>
      </w:rPr>
    </w:lvl>
  </w:abstractNum>
  <w:abstractNum w:abstractNumId="22" w15:restartNumberingAfterBreak="0">
    <w:nsid w:val="03272ED5"/>
    <w:multiLevelType w:val="hybridMultilevel"/>
    <w:tmpl w:val="80048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44509D7"/>
    <w:multiLevelType w:val="hybridMultilevel"/>
    <w:tmpl w:val="E0F0032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957387"/>
    <w:multiLevelType w:val="hybridMultilevel"/>
    <w:tmpl w:val="110C6DFE"/>
    <w:lvl w:ilvl="0" w:tplc="93B8A7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1AC1691"/>
    <w:multiLevelType w:val="hybridMultilevel"/>
    <w:tmpl w:val="86BC3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542754"/>
    <w:multiLevelType w:val="hybridMultilevel"/>
    <w:tmpl w:val="1A5E0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052B4A"/>
    <w:multiLevelType w:val="hybridMultilevel"/>
    <w:tmpl w:val="204684BC"/>
    <w:lvl w:ilvl="0" w:tplc="BAD40C78">
      <w:start w:val="1"/>
      <w:numFmt w:val="decimal"/>
      <w:lvlText w:val="%1)"/>
      <w:lvlJc w:val="left"/>
      <w:pPr>
        <w:ind w:left="37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8" w15:restartNumberingAfterBreak="0">
    <w:nsid w:val="14FF2F03"/>
    <w:multiLevelType w:val="hybridMultilevel"/>
    <w:tmpl w:val="858A8330"/>
    <w:lvl w:ilvl="0" w:tplc="A97474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1C732FD5"/>
    <w:multiLevelType w:val="hybridMultilevel"/>
    <w:tmpl w:val="ED4651DE"/>
    <w:lvl w:ilvl="0" w:tplc="04150017">
      <w:start w:val="1"/>
      <w:numFmt w:val="lowerLetter"/>
      <w:lvlText w:val="%1)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30" w15:restartNumberingAfterBreak="0">
    <w:nsid w:val="218B1946"/>
    <w:multiLevelType w:val="hybridMultilevel"/>
    <w:tmpl w:val="B84E3A42"/>
    <w:lvl w:ilvl="0" w:tplc="E0883E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2" w15:restartNumberingAfterBreak="0">
    <w:nsid w:val="2B076481"/>
    <w:multiLevelType w:val="hybridMultilevel"/>
    <w:tmpl w:val="4E928E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FE9310F"/>
    <w:multiLevelType w:val="hybridMultilevel"/>
    <w:tmpl w:val="026E75B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32440E3D"/>
    <w:multiLevelType w:val="hybridMultilevel"/>
    <w:tmpl w:val="5A10A1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9070EC0"/>
    <w:multiLevelType w:val="hybridMultilevel"/>
    <w:tmpl w:val="0F3CB5E4"/>
    <w:lvl w:ilvl="0" w:tplc="04150011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B9E6042"/>
    <w:multiLevelType w:val="hybridMultilevel"/>
    <w:tmpl w:val="1756A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247860"/>
    <w:multiLevelType w:val="hybridMultilevel"/>
    <w:tmpl w:val="53F671A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10334E"/>
    <w:multiLevelType w:val="hybridMultilevel"/>
    <w:tmpl w:val="AC26A9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166204A"/>
    <w:multiLevelType w:val="hybridMultilevel"/>
    <w:tmpl w:val="C1AECB76"/>
    <w:lvl w:ilvl="0" w:tplc="04150017">
      <w:start w:val="1"/>
      <w:numFmt w:val="lowerLetter"/>
      <w:lvlText w:val="%1)"/>
      <w:lvlJc w:val="left"/>
      <w:pPr>
        <w:ind w:left="408" w:hanging="360"/>
      </w:p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0" w15:restartNumberingAfterBreak="0">
    <w:nsid w:val="46491E18"/>
    <w:multiLevelType w:val="hybridMultilevel"/>
    <w:tmpl w:val="AF6674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B983ECA"/>
    <w:multiLevelType w:val="hybridMultilevel"/>
    <w:tmpl w:val="696CB02E"/>
    <w:lvl w:ilvl="0" w:tplc="04150011">
      <w:start w:val="1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18932A1"/>
    <w:multiLevelType w:val="hybridMultilevel"/>
    <w:tmpl w:val="EE76A6D6"/>
    <w:lvl w:ilvl="0" w:tplc="4DF05FC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18A575D"/>
    <w:multiLevelType w:val="hybridMultilevel"/>
    <w:tmpl w:val="D9F64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9153E4"/>
    <w:multiLevelType w:val="hybridMultilevel"/>
    <w:tmpl w:val="44E6C1D2"/>
    <w:lvl w:ilvl="0" w:tplc="696CF2A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6DF6D29"/>
    <w:multiLevelType w:val="hybridMultilevel"/>
    <w:tmpl w:val="9138B3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C782593"/>
    <w:multiLevelType w:val="hybridMultilevel"/>
    <w:tmpl w:val="5FB86D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E0C422D"/>
    <w:multiLevelType w:val="hybridMultilevel"/>
    <w:tmpl w:val="CF4C2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6B08D2"/>
    <w:multiLevelType w:val="hybridMultilevel"/>
    <w:tmpl w:val="02DAC7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534824"/>
    <w:multiLevelType w:val="hybridMultilevel"/>
    <w:tmpl w:val="6A386C44"/>
    <w:lvl w:ilvl="0" w:tplc="04150011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1C5128F"/>
    <w:multiLevelType w:val="hybridMultilevel"/>
    <w:tmpl w:val="27A077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3242BF2"/>
    <w:multiLevelType w:val="hybridMultilevel"/>
    <w:tmpl w:val="FF74A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4158DD"/>
    <w:multiLevelType w:val="hybridMultilevel"/>
    <w:tmpl w:val="866C5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66057C"/>
    <w:multiLevelType w:val="hybridMultilevel"/>
    <w:tmpl w:val="9B02215C"/>
    <w:lvl w:ilvl="0" w:tplc="4BBA86B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3447E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724A79"/>
    <w:multiLevelType w:val="hybridMultilevel"/>
    <w:tmpl w:val="85B26FC0"/>
    <w:lvl w:ilvl="0" w:tplc="C6D69B6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2B90500"/>
    <w:multiLevelType w:val="multilevel"/>
    <w:tmpl w:val="E0D609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6" w15:restartNumberingAfterBreak="0">
    <w:nsid w:val="767C4230"/>
    <w:multiLevelType w:val="hybridMultilevel"/>
    <w:tmpl w:val="FFC6E9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68C1B34"/>
    <w:multiLevelType w:val="hybridMultilevel"/>
    <w:tmpl w:val="4F421C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EE1ADA"/>
    <w:multiLevelType w:val="hybridMultilevel"/>
    <w:tmpl w:val="894494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EDC1A3D"/>
    <w:multiLevelType w:val="hybridMultilevel"/>
    <w:tmpl w:val="1F6273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55"/>
  </w:num>
  <w:num w:numId="24">
    <w:abstractNumId w:val="37"/>
  </w:num>
  <w:num w:numId="25">
    <w:abstractNumId w:val="42"/>
  </w:num>
  <w:num w:numId="26">
    <w:abstractNumId w:val="34"/>
  </w:num>
  <w:num w:numId="27">
    <w:abstractNumId w:val="32"/>
  </w:num>
  <w:num w:numId="28">
    <w:abstractNumId w:val="59"/>
  </w:num>
  <w:num w:numId="29">
    <w:abstractNumId w:val="45"/>
  </w:num>
  <w:num w:numId="30">
    <w:abstractNumId w:val="57"/>
  </w:num>
  <w:num w:numId="31">
    <w:abstractNumId w:val="47"/>
  </w:num>
  <w:num w:numId="32">
    <w:abstractNumId w:val="26"/>
  </w:num>
  <w:num w:numId="33">
    <w:abstractNumId w:val="27"/>
  </w:num>
  <w:num w:numId="34">
    <w:abstractNumId w:val="52"/>
  </w:num>
  <w:num w:numId="35">
    <w:abstractNumId w:val="36"/>
  </w:num>
  <w:num w:numId="36">
    <w:abstractNumId w:val="25"/>
  </w:num>
  <w:num w:numId="37">
    <w:abstractNumId w:val="51"/>
  </w:num>
  <w:num w:numId="38">
    <w:abstractNumId w:val="58"/>
  </w:num>
  <w:num w:numId="39">
    <w:abstractNumId w:val="48"/>
  </w:num>
  <w:num w:numId="40">
    <w:abstractNumId w:val="53"/>
  </w:num>
  <w:num w:numId="41">
    <w:abstractNumId w:val="43"/>
  </w:num>
  <w:num w:numId="42">
    <w:abstractNumId w:val="44"/>
  </w:num>
  <w:num w:numId="43">
    <w:abstractNumId w:val="30"/>
  </w:num>
  <w:num w:numId="44">
    <w:abstractNumId w:val="46"/>
  </w:num>
  <w:num w:numId="45">
    <w:abstractNumId w:val="56"/>
  </w:num>
  <w:num w:numId="46">
    <w:abstractNumId w:val="38"/>
  </w:num>
  <w:num w:numId="47">
    <w:abstractNumId w:val="22"/>
  </w:num>
  <w:num w:numId="48">
    <w:abstractNumId w:val="50"/>
  </w:num>
  <w:num w:numId="49">
    <w:abstractNumId w:val="24"/>
  </w:num>
  <w:num w:numId="50">
    <w:abstractNumId w:val="39"/>
  </w:num>
  <w:num w:numId="51">
    <w:abstractNumId w:val="40"/>
  </w:num>
  <w:num w:numId="52">
    <w:abstractNumId w:val="54"/>
  </w:num>
  <w:num w:numId="53">
    <w:abstractNumId w:val="28"/>
  </w:num>
  <w:num w:numId="54">
    <w:abstractNumId w:val="33"/>
  </w:num>
  <w:num w:numId="55">
    <w:abstractNumId w:val="29"/>
  </w:num>
  <w:num w:numId="56">
    <w:abstractNumId w:val="35"/>
  </w:num>
  <w:num w:numId="57">
    <w:abstractNumId w:val="49"/>
  </w:num>
  <w:num w:numId="58">
    <w:abstractNumId w:val="41"/>
  </w:num>
  <w:num w:numId="59">
    <w:abstractNumId w:val="23"/>
  </w:num>
  <w:num w:numId="60">
    <w:abstractNumId w:val="3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7FA"/>
    <w:rsid w:val="0003192E"/>
    <w:rsid w:val="000543BE"/>
    <w:rsid w:val="00073F6D"/>
    <w:rsid w:val="00080E58"/>
    <w:rsid w:val="0009354C"/>
    <w:rsid w:val="000B4532"/>
    <w:rsid w:val="000B6023"/>
    <w:rsid w:val="000C5CF2"/>
    <w:rsid w:val="00105B58"/>
    <w:rsid w:val="00121892"/>
    <w:rsid w:val="001547CC"/>
    <w:rsid w:val="00156349"/>
    <w:rsid w:val="00176F85"/>
    <w:rsid w:val="001B0F49"/>
    <w:rsid w:val="001C1501"/>
    <w:rsid w:val="001C788D"/>
    <w:rsid w:val="001E4B16"/>
    <w:rsid w:val="00224FF7"/>
    <w:rsid w:val="00255E28"/>
    <w:rsid w:val="00286AEA"/>
    <w:rsid w:val="002B72B3"/>
    <w:rsid w:val="002E37C4"/>
    <w:rsid w:val="0030007D"/>
    <w:rsid w:val="00320893"/>
    <w:rsid w:val="00326612"/>
    <w:rsid w:val="00326D72"/>
    <w:rsid w:val="00331A26"/>
    <w:rsid w:val="0035669D"/>
    <w:rsid w:val="00371177"/>
    <w:rsid w:val="00372265"/>
    <w:rsid w:val="00382983"/>
    <w:rsid w:val="003877E0"/>
    <w:rsid w:val="00390A84"/>
    <w:rsid w:val="003A061E"/>
    <w:rsid w:val="003C280A"/>
    <w:rsid w:val="003C2ADE"/>
    <w:rsid w:val="003D3EA2"/>
    <w:rsid w:val="0040402F"/>
    <w:rsid w:val="00411337"/>
    <w:rsid w:val="00423C50"/>
    <w:rsid w:val="00437447"/>
    <w:rsid w:val="00440845"/>
    <w:rsid w:val="0045504A"/>
    <w:rsid w:val="0045700C"/>
    <w:rsid w:val="00465354"/>
    <w:rsid w:val="0047029A"/>
    <w:rsid w:val="00474798"/>
    <w:rsid w:val="00475B55"/>
    <w:rsid w:val="00497FB3"/>
    <w:rsid w:val="004A20F2"/>
    <w:rsid w:val="004A621A"/>
    <w:rsid w:val="004B7AA0"/>
    <w:rsid w:val="00525515"/>
    <w:rsid w:val="00526862"/>
    <w:rsid w:val="00566140"/>
    <w:rsid w:val="005808C9"/>
    <w:rsid w:val="00584CE0"/>
    <w:rsid w:val="005904C1"/>
    <w:rsid w:val="00590B19"/>
    <w:rsid w:val="005D0916"/>
    <w:rsid w:val="005F2F6A"/>
    <w:rsid w:val="00604483"/>
    <w:rsid w:val="006050CF"/>
    <w:rsid w:val="006711F0"/>
    <w:rsid w:val="006829D7"/>
    <w:rsid w:val="00687A9B"/>
    <w:rsid w:val="006B5199"/>
    <w:rsid w:val="006D014B"/>
    <w:rsid w:val="006F3A88"/>
    <w:rsid w:val="006F5DC1"/>
    <w:rsid w:val="007352DB"/>
    <w:rsid w:val="00766CFE"/>
    <w:rsid w:val="007D25D1"/>
    <w:rsid w:val="007E55A8"/>
    <w:rsid w:val="00816231"/>
    <w:rsid w:val="00831548"/>
    <w:rsid w:val="008334D2"/>
    <w:rsid w:val="008472E1"/>
    <w:rsid w:val="008572C3"/>
    <w:rsid w:val="00865551"/>
    <w:rsid w:val="00872D85"/>
    <w:rsid w:val="008C3756"/>
    <w:rsid w:val="008D39F0"/>
    <w:rsid w:val="008F3438"/>
    <w:rsid w:val="008F3679"/>
    <w:rsid w:val="008F6F2E"/>
    <w:rsid w:val="00957BEE"/>
    <w:rsid w:val="009600CA"/>
    <w:rsid w:val="00982294"/>
    <w:rsid w:val="009A0069"/>
    <w:rsid w:val="009D068A"/>
    <w:rsid w:val="009D09F0"/>
    <w:rsid w:val="009E256C"/>
    <w:rsid w:val="00A129C8"/>
    <w:rsid w:val="00A22996"/>
    <w:rsid w:val="00A44F32"/>
    <w:rsid w:val="00A47E65"/>
    <w:rsid w:val="00A6471E"/>
    <w:rsid w:val="00A910FD"/>
    <w:rsid w:val="00A95E75"/>
    <w:rsid w:val="00AB1887"/>
    <w:rsid w:val="00AB1ED2"/>
    <w:rsid w:val="00AB65AF"/>
    <w:rsid w:val="00AD38C4"/>
    <w:rsid w:val="00AF5B36"/>
    <w:rsid w:val="00B0374C"/>
    <w:rsid w:val="00B050DD"/>
    <w:rsid w:val="00B07F5C"/>
    <w:rsid w:val="00B2679B"/>
    <w:rsid w:val="00B3130D"/>
    <w:rsid w:val="00B358CF"/>
    <w:rsid w:val="00B41955"/>
    <w:rsid w:val="00B4717C"/>
    <w:rsid w:val="00B50B6C"/>
    <w:rsid w:val="00B57018"/>
    <w:rsid w:val="00B60270"/>
    <w:rsid w:val="00B607FA"/>
    <w:rsid w:val="00B6225B"/>
    <w:rsid w:val="00B84AC6"/>
    <w:rsid w:val="00BB0C51"/>
    <w:rsid w:val="00BD4CBB"/>
    <w:rsid w:val="00BE2750"/>
    <w:rsid w:val="00BE35C8"/>
    <w:rsid w:val="00C1264C"/>
    <w:rsid w:val="00C4689A"/>
    <w:rsid w:val="00C47553"/>
    <w:rsid w:val="00C66E54"/>
    <w:rsid w:val="00CB5681"/>
    <w:rsid w:val="00CC1750"/>
    <w:rsid w:val="00CC1EEF"/>
    <w:rsid w:val="00CF3B63"/>
    <w:rsid w:val="00D031DB"/>
    <w:rsid w:val="00D22E2D"/>
    <w:rsid w:val="00D32891"/>
    <w:rsid w:val="00D41E54"/>
    <w:rsid w:val="00D43BBC"/>
    <w:rsid w:val="00D4632C"/>
    <w:rsid w:val="00D647B1"/>
    <w:rsid w:val="00D714EE"/>
    <w:rsid w:val="00DB6704"/>
    <w:rsid w:val="00DC7C2C"/>
    <w:rsid w:val="00DD3993"/>
    <w:rsid w:val="00E16398"/>
    <w:rsid w:val="00E16C5B"/>
    <w:rsid w:val="00E25AE6"/>
    <w:rsid w:val="00E61EFD"/>
    <w:rsid w:val="00EA1E95"/>
    <w:rsid w:val="00ED3069"/>
    <w:rsid w:val="00EF1ECA"/>
    <w:rsid w:val="00F03E5F"/>
    <w:rsid w:val="00F1054B"/>
    <w:rsid w:val="00F71765"/>
    <w:rsid w:val="00F73C19"/>
    <w:rsid w:val="00F816FD"/>
    <w:rsid w:val="00FA2539"/>
    <w:rsid w:val="00FA5D48"/>
    <w:rsid w:val="00FB333B"/>
    <w:rsid w:val="00FB4392"/>
    <w:rsid w:val="00FC1CAE"/>
    <w:rsid w:val="00F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C07B6EB"/>
  <w15:docId w15:val="{1618A660-21C6-4F51-93A7-A1111071E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C3756"/>
    <w:pPr>
      <w:suppressAutoHyphens/>
      <w:spacing w:after="200" w:line="276" w:lineRule="auto"/>
    </w:pPr>
    <w:rPr>
      <w:rFonts w:ascii="Open Sans" w:eastAsia="Calibri" w:hAnsi="Open Sans"/>
      <w:color w:val="003399"/>
      <w:sz w:val="24"/>
      <w:szCs w:val="22"/>
      <w:lang w:eastAsia="zh-CN"/>
    </w:rPr>
  </w:style>
  <w:style w:type="paragraph" w:styleId="Nagwek1">
    <w:name w:val="heading 1"/>
    <w:basedOn w:val="Heading"/>
    <w:pPr>
      <w:outlineLvl w:val="0"/>
    </w:pPr>
  </w:style>
  <w:style w:type="paragraph" w:styleId="Nagwek2">
    <w:name w:val="heading 2"/>
    <w:basedOn w:val="Heading"/>
    <w:qFormat/>
    <w:rsid w:val="006711F0"/>
    <w:pPr>
      <w:spacing w:line="240" w:lineRule="auto"/>
      <w:outlineLvl w:val="1"/>
    </w:pPr>
    <w:rPr>
      <w:rFonts w:ascii="Open Sans" w:hAnsi="Open Sans"/>
      <w:b/>
      <w:sz w:val="32"/>
    </w:rPr>
  </w:style>
  <w:style w:type="paragraph" w:styleId="Nagwek3">
    <w:name w:val="heading 3"/>
    <w:basedOn w:val="Heading"/>
    <w:qFormat/>
    <w:rsid w:val="006711F0"/>
    <w:pPr>
      <w:outlineLvl w:val="2"/>
    </w:pPr>
    <w:rPr>
      <w:rFonts w:ascii="Open Sans" w:hAnsi="Open Sans"/>
      <w:b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4CB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Char">
    <w:name w:val="Header Char"/>
    <w:basedOn w:val="Domylnaczcionkaakapitu"/>
  </w:style>
  <w:style w:type="character" w:customStyle="1" w:styleId="FooterChar">
    <w:name w:val="Footer Char"/>
    <w:basedOn w:val="Domylnaczcionkaakapitu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</w:style>
  <w:style w:type="character" w:styleId="Hipercze">
    <w:name w:val="Hyperlink"/>
    <w:rPr>
      <w:color w:val="0000FF"/>
      <w:u w:val="single"/>
    </w:rPr>
  </w:style>
  <w:style w:type="character" w:customStyle="1" w:styleId="BodyTextChar">
    <w:name w:val="Body Text Char"/>
    <w:rPr>
      <w:sz w:val="14"/>
      <w:szCs w:val="14"/>
      <w:lang w:eastAsia="zh-CN"/>
    </w:rPr>
  </w:style>
  <w:style w:type="character" w:customStyle="1" w:styleId="Headline1Interreg">
    <w:name w:val="Headline 1 Interreg"/>
    <w:rPr>
      <w:rFonts w:ascii="Open Sans" w:eastAsia="Calibri" w:hAnsi="Open Sans" w:cs="Open Sans"/>
      <w:b/>
      <w:bCs/>
      <w:color w:val="3465A4"/>
      <w:sz w:val="40"/>
      <w:szCs w:val="40"/>
      <w:lang w:eastAsia="zh-CN" w:bidi="ar-SA"/>
    </w:rPr>
  </w:style>
  <w:style w:type="character" w:customStyle="1" w:styleId="Headline2Interreg">
    <w:name w:val="Headline 2 Interreg"/>
    <w:rPr>
      <w:rFonts w:ascii="Open Sans" w:eastAsia="Calibri" w:hAnsi="Open Sans" w:cs="Open Sans"/>
      <w:b/>
      <w:bCs/>
      <w:color w:val="3465A4"/>
      <w:sz w:val="32"/>
      <w:szCs w:val="32"/>
      <w:lang w:val="lt-LT" w:eastAsia="zh-CN" w:bidi="ar-SA"/>
    </w:rPr>
  </w:style>
  <w:style w:type="character" w:customStyle="1" w:styleId="Headline3Interreg">
    <w:name w:val="Headline 3 Interreg"/>
    <w:rPr>
      <w:rFonts w:ascii="Open Sans" w:eastAsia="Calibri" w:hAnsi="Open Sans" w:cs="Open Sans"/>
      <w:b/>
      <w:bCs/>
      <w:color w:val="3465A4"/>
      <w:sz w:val="24"/>
      <w:szCs w:val="24"/>
      <w:lang w:val="lt-LT" w:eastAsia="zh-CN" w:bidi="ar-SA"/>
    </w:rPr>
  </w:style>
  <w:style w:type="character" w:customStyle="1" w:styleId="Textbody1Interreg">
    <w:name w:val="Text body 1 Interreg"/>
    <w:rPr>
      <w:rFonts w:ascii="Open Sans" w:eastAsia="ArialMT" w:hAnsi="Open Sans" w:cs="Open Sans"/>
      <w:color w:val="231F20"/>
      <w:sz w:val="20"/>
      <w:szCs w:val="20"/>
      <w:lang w:val="en-GB" w:eastAsia="zh-CN" w:bidi="ar-SA"/>
    </w:rPr>
  </w:style>
  <w:style w:type="character" w:customStyle="1" w:styleId="FootertextInterreg">
    <w:name w:val="Footer text Interreg"/>
    <w:rPr>
      <w:rFonts w:ascii="Open Sans" w:eastAsia="Calibri" w:hAnsi="Open Sans" w:cs="Open Sans"/>
      <w:color w:val="000000"/>
      <w:sz w:val="16"/>
      <w:szCs w:val="16"/>
      <w:lang w:val="en-GB" w:eastAsia="zh-CN" w:bidi="ar-SA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0" w:line="240" w:lineRule="auto"/>
    </w:pPr>
    <w:rPr>
      <w:sz w:val="14"/>
      <w:szCs w:val="14"/>
      <w:lang w:val="en-US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ny"/>
  </w:style>
  <w:style w:type="paragraph" w:styleId="Tytu">
    <w:name w:val="Title"/>
    <w:basedOn w:val="Heading"/>
  </w:style>
  <w:style w:type="paragraph" w:styleId="Podtytu">
    <w:name w:val="Subtitle"/>
    <w:basedOn w:val="Heading"/>
    <w:qFormat/>
  </w:style>
  <w:style w:type="paragraph" w:customStyle="1" w:styleId="Footertext">
    <w:name w:val="Footer text"/>
    <w:basedOn w:val="Stopka"/>
  </w:style>
  <w:style w:type="paragraph" w:customStyle="1" w:styleId="FooterLeft">
    <w:name w:val="Footer Left"/>
    <w:basedOn w:val="Normalny"/>
  </w:style>
  <w:style w:type="paragraph" w:customStyle="1" w:styleId="INTERREGfootertext">
    <w:name w:val="INTERREG footer text"/>
    <w:basedOn w:val="Footertext"/>
    <w:rPr>
      <w:sz w:val="12"/>
      <w:szCs w:val="12"/>
    </w:rPr>
  </w:style>
  <w:style w:type="paragraph" w:customStyle="1" w:styleId="INTERREGHeadline1">
    <w:name w:val="INTERREG Headline 1"/>
    <w:basedOn w:val="Normalny"/>
    <w:pPr>
      <w:autoSpaceDE w:val="0"/>
      <w:spacing w:after="0" w:line="240" w:lineRule="auto"/>
    </w:pPr>
    <w:rPr>
      <w:rFonts w:cs="Open Sans"/>
      <w:b/>
      <w:bCs/>
      <w:color w:val="3465A4"/>
      <w:sz w:val="40"/>
      <w:szCs w:val="40"/>
    </w:rPr>
  </w:style>
  <w:style w:type="paragraph" w:customStyle="1" w:styleId="INTERREGHeadline2">
    <w:name w:val="INTERREG Headline 2"/>
    <w:basedOn w:val="Normalny"/>
    <w:pPr>
      <w:autoSpaceDE w:val="0"/>
      <w:spacing w:after="0" w:line="240" w:lineRule="auto"/>
    </w:pPr>
    <w:rPr>
      <w:rFonts w:cs="Open Sans"/>
      <w:b/>
      <w:bCs/>
      <w:color w:val="3465A4"/>
      <w:sz w:val="32"/>
      <w:szCs w:val="32"/>
      <w:lang w:val="lt-LT"/>
    </w:rPr>
  </w:style>
  <w:style w:type="paragraph" w:customStyle="1" w:styleId="INTERREGHeadline3">
    <w:name w:val="INTERREG Headline 3"/>
    <w:basedOn w:val="Normalny"/>
    <w:pPr>
      <w:autoSpaceDE w:val="0"/>
      <w:spacing w:after="0" w:line="240" w:lineRule="auto"/>
    </w:pPr>
    <w:rPr>
      <w:rFonts w:cs="Open Sans"/>
      <w:b/>
      <w:bCs/>
      <w:color w:val="3465A4"/>
      <w:szCs w:val="24"/>
      <w:lang w:val="lt-LT"/>
    </w:rPr>
  </w:style>
  <w:style w:type="paragraph" w:customStyle="1" w:styleId="INTERREGTextbody">
    <w:name w:val="INTERREG Text body"/>
    <w:basedOn w:val="Normalny"/>
    <w:pPr>
      <w:jc w:val="both"/>
    </w:pPr>
    <w:rPr>
      <w:rFonts w:eastAsia="ArialMT" w:cs="Open Sans"/>
      <w:color w:val="231F20"/>
      <w:sz w:val="20"/>
      <w:szCs w:val="20"/>
    </w:rPr>
  </w:style>
  <w:style w:type="paragraph" w:customStyle="1" w:styleId="INTERREGHeader">
    <w:name w:val="INTERREG Header"/>
    <w:basedOn w:val="Normalny"/>
  </w:style>
  <w:style w:type="paragraph" w:customStyle="1" w:styleId="HeadingPressRealise">
    <w:name w:val="Heading Press Realise"/>
    <w:qFormat/>
    <w:rsid w:val="008C3756"/>
    <w:rPr>
      <w:rFonts w:ascii="Open Sans" w:eastAsia="Calibri" w:hAnsi="Open Sans"/>
      <w:b/>
      <w:color w:val="003399"/>
      <w:sz w:val="40"/>
      <w:szCs w:val="22"/>
      <w:lang w:val="en-US" w:eastAsia="zh-CN"/>
    </w:rPr>
  </w:style>
  <w:style w:type="paragraph" w:customStyle="1" w:styleId="Headline2">
    <w:name w:val="Headline2"/>
    <w:basedOn w:val="Normalny"/>
    <w:link w:val="Headline2Char"/>
    <w:rsid w:val="008C3756"/>
    <w:pPr>
      <w:autoSpaceDE w:val="0"/>
      <w:spacing w:after="0" w:line="240" w:lineRule="auto"/>
    </w:pPr>
    <w:rPr>
      <w:b/>
      <w:bCs/>
      <w:sz w:val="32"/>
      <w:szCs w:val="32"/>
    </w:rPr>
  </w:style>
  <w:style w:type="character" w:customStyle="1" w:styleId="Headline2Char">
    <w:name w:val="Headline2 Char"/>
    <w:link w:val="Headline2"/>
    <w:rsid w:val="008C3756"/>
    <w:rPr>
      <w:rFonts w:ascii="Open Sans" w:eastAsia="Calibri" w:hAnsi="Open Sans" w:cs="Open Sans"/>
      <w:b/>
      <w:bCs/>
      <w:color w:val="003399"/>
      <w:sz w:val="32"/>
      <w:szCs w:val="32"/>
      <w:lang w:val="en-GB" w:eastAsia="zh-CN"/>
    </w:rPr>
  </w:style>
  <w:style w:type="paragraph" w:styleId="Akapitzlist">
    <w:name w:val="List Paragraph"/>
    <w:basedOn w:val="Normalny"/>
    <w:uiPriority w:val="34"/>
    <w:rsid w:val="008C3756"/>
    <w:pPr>
      <w:ind w:left="720"/>
    </w:pPr>
  </w:style>
  <w:style w:type="paragraph" w:customStyle="1" w:styleId="Text">
    <w:name w:val="Text"/>
    <w:link w:val="TextChar"/>
    <w:qFormat/>
    <w:rsid w:val="006711F0"/>
    <w:pPr>
      <w:spacing w:line="240" w:lineRule="atLeast"/>
      <w:jc w:val="both"/>
    </w:pPr>
    <w:rPr>
      <w:rFonts w:ascii="Open Sans" w:eastAsia="ArialMT" w:hAnsi="Open Sans" w:cs="Open Sans"/>
      <w:color w:val="231F20"/>
      <w:lang w:val="en-GB" w:eastAsia="zh-CN"/>
    </w:rPr>
  </w:style>
  <w:style w:type="character" w:styleId="Wyrnieniedelikatne">
    <w:name w:val="Subtle Emphasis"/>
    <w:uiPriority w:val="19"/>
    <w:rsid w:val="006711F0"/>
    <w:rPr>
      <w:i/>
      <w:iCs/>
      <w:color w:val="808080"/>
    </w:rPr>
  </w:style>
  <w:style w:type="character" w:customStyle="1" w:styleId="TextChar">
    <w:name w:val="Text Char"/>
    <w:link w:val="Text"/>
    <w:rsid w:val="006711F0"/>
    <w:rPr>
      <w:rFonts w:ascii="Open Sans" w:eastAsia="ArialMT" w:hAnsi="Open Sans" w:cs="Open Sans"/>
      <w:color w:val="231F20"/>
      <w:lang w:val="en-GB" w:eastAsia="zh-CN" w:bidi="ar-SA"/>
    </w:rPr>
  </w:style>
  <w:style w:type="paragraph" w:styleId="Bezodstpw">
    <w:name w:val="No Spacing"/>
    <w:uiPriority w:val="1"/>
    <w:qFormat/>
    <w:rsid w:val="006711F0"/>
    <w:pPr>
      <w:suppressAutoHyphens/>
    </w:pPr>
    <w:rPr>
      <w:rFonts w:ascii="Open Sans" w:eastAsia="Calibri" w:hAnsi="Open Sans"/>
      <w:color w:val="003399"/>
      <w:sz w:val="24"/>
      <w:szCs w:val="22"/>
      <w:lang w:val="en-GB" w:eastAsia="zh-CN"/>
    </w:rPr>
  </w:style>
  <w:style w:type="paragraph" w:customStyle="1" w:styleId="Futer">
    <w:name w:val="Futer"/>
    <w:basedOn w:val="Stopka"/>
    <w:link w:val="FuterChar"/>
    <w:rsid w:val="00B41955"/>
    <w:rPr>
      <w:rFonts w:eastAsia="ArialMT"/>
      <w:color w:val="231F20"/>
      <w:sz w:val="16"/>
      <w:szCs w:val="16"/>
    </w:rPr>
  </w:style>
  <w:style w:type="character" w:styleId="Uwydatnienie">
    <w:name w:val="Emphasis"/>
    <w:uiPriority w:val="20"/>
    <w:qFormat/>
    <w:rsid w:val="00B41955"/>
    <w:rPr>
      <w:i/>
      <w:iCs/>
    </w:rPr>
  </w:style>
  <w:style w:type="character" w:customStyle="1" w:styleId="StopkaZnak">
    <w:name w:val="Stopka Znak"/>
    <w:link w:val="Stopka"/>
    <w:uiPriority w:val="99"/>
    <w:rsid w:val="00B41955"/>
    <w:rPr>
      <w:rFonts w:ascii="Open Sans" w:eastAsia="Calibri" w:hAnsi="Open Sans"/>
      <w:color w:val="003399"/>
      <w:sz w:val="24"/>
      <w:szCs w:val="22"/>
      <w:lang w:val="en-GB" w:eastAsia="zh-CN"/>
    </w:rPr>
  </w:style>
  <w:style w:type="character" w:customStyle="1" w:styleId="FuterChar">
    <w:name w:val="Futer Char"/>
    <w:link w:val="Futer"/>
    <w:rsid w:val="00B41955"/>
    <w:rPr>
      <w:rFonts w:ascii="Open Sans" w:eastAsia="ArialMT" w:hAnsi="Open Sans" w:cs="Open Sans"/>
      <w:color w:val="231F20"/>
      <w:sz w:val="16"/>
      <w:szCs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B41955"/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B41955"/>
    <w:rPr>
      <w:rFonts w:ascii="Open Sans" w:eastAsia="Calibri" w:hAnsi="Open Sans"/>
      <w:i/>
      <w:iCs/>
      <w:color w:val="000000"/>
      <w:sz w:val="24"/>
      <w:szCs w:val="22"/>
      <w:lang w:val="en-GB" w:eastAsia="zh-CN"/>
    </w:rPr>
  </w:style>
  <w:style w:type="paragraph" w:customStyle="1" w:styleId="Footertextdesign">
    <w:name w:val="Footer text design"/>
    <w:basedOn w:val="Cytat"/>
    <w:link w:val="FootertextdesignChar"/>
    <w:qFormat/>
    <w:rsid w:val="002B72B3"/>
    <w:pPr>
      <w:spacing w:after="0" w:line="240" w:lineRule="auto"/>
    </w:pPr>
    <w:rPr>
      <w:i w:val="0"/>
      <w:sz w:val="16"/>
    </w:rPr>
  </w:style>
  <w:style w:type="paragraph" w:customStyle="1" w:styleId="Headertext">
    <w:name w:val="Header text"/>
    <w:basedOn w:val="Normalny"/>
    <w:link w:val="HeadertextChar"/>
    <w:qFormat/>
    <w:rsid w:val="00331A26"/>
    <w:pPr>
      <w:spacing w:after="0" w:line="240" w:lineRule="auto"/>
    </w:pPr>
    <w:rPr>
      <w:iCs/>
      <w:sz w:val="16"/>
    </w:rPr>
  </w:style>
  <w:style w:type="character" w:customStyle="1" w:styleId="FootertextdesignChar">
    <w:name w:val="Footer text design Char"/>
    <w:link w:val="Footertextdesign"/>
    <w:rsid w:val="002B72B3"/>
    <w:rPr>
      <w:rFonts w:ascii="Open Sans" w:eastAsia="Calibri" w:hAnsi="Open Sans"/>
      <w:i w:val="0"/>
      <w:iCs/>
      <w:color w:val="000000"/>
      <w:sz w:val="16"/>
      <w:szCs w:val="22"/>
      <w:lang w:val="en-GB" w:eastAsia="zh-CN"/>
    </w:rPr>
  </w:style>
  <w:style w:type="character" w:customStyle="1" w:styleId="HeadertextChar">
    <w:name w:val="Header text Char"/>
    <w:link w:val="Headertext"/>
    <w:rsid w:val="00331A26"/>
    <w:rPr>
      <w:rFonts w:ascii="Open Sans" w:eastAsia="Calibri" w:hAnsi="Open Sans"/>
      <w:iCs/>
      <w:color w:val="003399"/>
      <w:sz w:val="16"/>
      <w:szCs w:val="22"/>
      <w:lang w:val="en-GB" w:eastAsia="zh-CN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411337"/>
    <w:pPr>
      <w:spacing w:after="120" w:line="276" w:lineRule="auto"/>
      <w:ind w:firstLine="210"/>
    </w:pPr>
    <w:rPr>
      <w:sz w:val="24"/>
      <w:szCs w:val="22"/>
      <w:lang w:val="en-GB"/>
    </w:rPr>
  </w:style>
  <w:style w:type="character" w:customStyle="1" w:styleId="TekstpodstawowyZnak">
    <w:name w:val="Tekst podstawowy Znak"/>
    <w:link w:val="Tekstpodstawowy"/>
    <w:rsid w:val="00411337"/>
    <w:rPr>
      <w:rFonts w:ascii="Open Sans" w:eastAsia="Calibri" w:hAnsi="Open Sans"/>
      <w:color w:val="003399"/>
      <w:sz w:val="14"/>
      <w:szCs w:val="14"/>
      <w:lang w:val="en-US" w:eastAsia="zh-CN"/>
    </w:r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411337"/>
    <w:rPr>
      <w:rFonts w:ascii="Open Sans" w:eastAsia="Calibri" w:hAnsi="Open Sans"/>
      <w:color w:val="003399"/>
      <w:sz w:val="24"/>
      <w:szCs w:val="22"/>
      <w:lang w:val="en-GB" w:eastAsia="zh-CN"/>
    </w:rPr>
  </w:style>
  <w:style w:type="character" w:customStyle="1" w:styleId="Nagwek4Znak">
    <w:name w:val="Nagłówek 4 Znak"/>
    <w:link w:val="Nagwek4"/>
    <w:uiPriority w:val="9"/>
    <w:semiHidden/>
    <w:rsid w:val="00BD4CBB"/>
    <w:rPr>
      <w:rFonts w:ascii="Calibri" w:eastAsia="Times New Roman" w:hAnsi="Calibri" w:cs="Times New Roman"/>
      <w:b/>
      <w:bCs/>
      <w:color w:val="003399"/>
      <w:sz w:val="28"/>
      <w:szCs w:val="28"/>
      <w:lang w:val="en-GB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4CB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BD4CBB"/>
    <w:rPr>
      <w:rFonts w:ascii="Open Sans" w:eastAsia="Calibri" w:hAnsi="Open Sans"/>
      <w:color w:val="003399"/>
      <w:sz w:val="24"/>
      <w:szCs w:val="22"/>
      <w:lang w:val="en-GB"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BD4CBB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BD4CBB"/>
    <w:rPr>
      <w:rFonts w:ascii="Open Sans" w:eastAsia="Calibri" w:hAnsi="Open Sans"/>
      <w:color w:val="003399"/>
      <w:sz w:val="24"/>
      <w:szCs w:val="22"/>
      <w:lang w:val="en-GB" w:eastAsia="zh-CN"/>
    </w:rPr>
  </w:style>
  <w:style w:type="character" w:customStyle="1" w:styleId="NagwekZnak">
    <w:name w:val="Nagłówek Znak"/>
    <w:link w:val="Nagwek"/>
    <w:uiPriority w:val="99"/>
    <w:rsid w:val="00D4632C"/>
    <w:rPr>
      <w:rFonts w:ascii="Open Sans" w:eastAsia="Calibri" w:hAnsi="Open Sans"/>
      <w:color w:val="003399"/>
      <w:sz w:val="24"/>
      <w:szCs w:val="2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JTS%20blanka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JTS blankas</Template>
  <TotalTime>7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Łuków</dc:creator>
  <cp:keywords/>
  <cp:lastModifiedBy>DELL-3</cp:lastModifiedBy>
  <cp:revision>2</cp:revision>
  <cp:lastPrinted>2020-04-21T07:41:00Z</cp:lastPrinted>
  <dcterms:created xsi:type="dcterms:W3CDTF">2020-04-20T09:04:00Z</dcterms:created>
  <dcterms:modified xsi:type="dcterms:W3CDTF">2020-09-02T13:28:00Z</dcterms:modified>
</cp:coreProperties>
</file>