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7A" w:rsidRPr="005F629A" w:rsidRDefault="000F407A" w:rsidP="004D548F">
      <w:pPr>
        <w:tabs>
          <w:tab w:val="left" w:pos="308"/>
          <w:tab w:val="center" w:pos="4536"/>
        </w:tabs>
        <w:spacing w:after="0"/>
        <w:jc w:val="right"/>
        <w:rPr>
          <w:rFonts w:ascii="Times New Roman" w:hAnsi="Times New Roman"/>
          <w:sz w:val="24"/>
          <w:szCs w:val="24"/>
        </w:rPr>
      </w:pPr>
      <w:r>
        <w:rPr>
          <w:noProof/>
          <w:lang w:eastAsia="pl-PL"/>
        </w:rPr>
        <w:t xml:space="preserve">      </w:t>
      </w:r>
      <w:r w:rsidRPr="005F629A">
        <w:rPr>
          <w:rFonts w:ascii="Times New Roman" w:hAnsi="Times New Roman"/>
          <w:sz w:val="24"/>
          <w:szCs w:val="24"/>
        </w:rPr>
        <w:t xml:space="preserve">Załącznik nr </w:t>
      </w:r>
      <w:r>
        <w:rPr>
          <w:rFonts w:ascii="Times New Roman" w:hAnsi="Times New Roman"/>
          <w:sz w:val="24"/>
          <w:szCs w:val="24"/>
        </w:rPr>
        <w:t>2</w:t>
      </w:r>
      <w:r w:rsidRPr="005F629A">
        <w:rPr>
          <w:rFonts w:ascii="Times New Roman" w:hAnsi="Times New Roman"/>
          <w:sz w:val="24"/>
          <w:szCs w:val="24"/>
        </w:rPr>
        <w:t xml:space="preserve"> do SIWZ</w:t>
      </w:r>
    </w:p>
    <w:p w:rsidR="000F407A" w:rsidRPr="005F629A" w:rsidRDefault="000F407A" w:rsidP="005F629A">
      <w:pPr>
        <w:spacing w:after="0" w:line="240" w:lineRule="auto"/>
        <w:rPr>
          <w:rFonts w:ascii="Times New Roman" w:hAnsi="Times New Roman"/>
          <w:sz w:val="24"/>
          <w:szCs w:val="24"/>
        </w:rPr>
      </w:pPr>
    </w:p>
    <w:p w:rsidR="000F407A" w:rsidRDefault="000F407A" w:rsidP="005F629A">
      <w:pPr>
        <w:spacing w:after="0" w:line="240" w:lineRule="auto"/>
        <w:jc w:val="center"/>
        <w:rPr>
          <w:rFonts w:ascii="Times New Roman" w:hAnsi="Times New Roman"/>
          <w:b/>
          <w:sz w:val="24"/>
          <w:szCs w:val="24"/>
        </w:rPr>
      </w:pPr>
      <w:r w:rsidRPr="005F629A">
        <w:rPr>
          <w:rFonts w:ascii="Times New Roman" w:hAnsi="Times New Roman"/>
          <w:b/>
          <w:sz w:val="24"/>
          <w:szCs w:val="24"/>
        </w:rPr>
        <w:t>Umowa nr …………………</w:t>
      </w:r>
    </w:p>
    <w:p w:rsidR="000F407A" w:rsidRPr="00F35A5A" w:rsidRDefault="000F407A" w:rsidP="005F629A">
      <w:pPr>
        <w:spacing w:after="0" w:line="240" w:lineRule="auto"/>
        <w:jc w:val="center"/>
        <w:rPr>
          <w:rFonts w:ascii="Times New Roman" w:hAnsi="Times New Roman"/>
          <w:sz w:val="24"/>
          <w:szCs w:val="24"/>
        </w:rPr>
      </w:pPr>
    </w:p>
    <w:p w:rsidR="000F407A" w:rsidRPr="005F629A" w:rsidRDefault="000F407A" w:rsidP="005F629A">
      <w:pPr>
        <w:spacing w:after="0" w:line="240" w:lineRule="auto"/>
        <w:rPr>
          <w:rFonts w:ascii="Times New Roman" w:hAnsi="Times New Roman"/>
          <w:sz w:val="24"/>
          <w:szCs w:val="24"/>
        </w:rPr>
      </w:pPr>
      <w:r w:rsidRPr="005F629A">
        <w:rPr>
          <w:rFonts w:ascii="Times New Roman" w:hAnsi="Times New Roman"/>
          <w:sz w:val="24"/>
          <w:szCs w:val="24"/>
        </w:rPr>
        <w:t>Zawarta w dniu …………. 2017 r. pomiędzy:</w:t>
      </w:r>
    </w:p>
    <w:p w:rsidR="000F407A" w:rsidRPr="005F629A" w:rsidRDefault="000F407A" w:rsidP="005F629A">
      <w:pPr>
        <w:spacing w:after="0" w:line="240" w:lineRule="auto"/>
        <w:rPr>
          <w:rFonts w:ascii="Times New Roman" w:hAnsi="Times New Roman"/>
          <w:sz w:val="24"/>
          <w:szCs w:val="24"/>
        </w:rPr>
      </w:pPr>
    </w:p>
    <w:p w:rsidR="000F407A" w:rsidRPr="00271D00" w:rsidRDefault="000F407A" w:rsidP="00001206">
      <w:pPr>
        <w:spacing w:after="0" w:line="360" w:lineRule="auto"/>
        <w:jc w:val="both"/>
        <w:outlineLvl w:val="0"/>
        <w:rPr>
          <w:rFonts w:ascii="Times New Roman" w:hAnsi="Times New Roman"/>
          <w:sz w:val="24"/>
          <w:szCs w:val="24"/>
        </w:rPr>
      </w:pPr>
      <w:r w:rsidRPr="00271D00">
        <w:rPr>
          <w:rFonts w:ascii="Times New Roman" w:hAnsi="Times New Roman"/>
          <w:b/>
          <w:color w:val="000000"/>
          <w:sz w:val="24"/>
          <w:szCs w:val="24"/>
        </w:rPr>
        <w:t>Gminą Łuków</w:t>
      </w:r>
      <w:r w:rsidRPr="00271D00">
        <w:rPr>
          <w:rFonts w:ascii="Times New Roman" w:hAnsi="Times New Roman"/>
          <w:sz w:val="24"/>
          <w:szCs w:val="24"/>
        </w:rPr>
        <w:t>, ul. Świderska 12, 21 – 400 Łuków</w:t>
      </w:r>
      <w:r>
        <w:rPr>
          <w:rFonts w:ascii="Times New Roman" w:hAnsi="Times New Roman"/>
          <w:sz w:val="24"/>
          <w:szCs w:val="24"/>
        </w:rPr>
        <w:t>, NIP 8251997986</w:t>
      </w:r>
    </w:p>
    <w:p w:rsidR="000F407A" w:rsidRPr="00271D00" w:rsidRDefault="000F407A" w:rsidP="00001206">
      <w:pPr>
        <w:spacing w:after="0" w:line="360" w:lineRule="auto"/>
        <w:jc w:val="both"/>
        <w:rPr>
          <w:rFonts w:ascii="Times New Roman" w:hAnsi="Times New Roman"/>
          <w:color w:val="000000"/>
          <w:sz w:val="24"/>
          <w:szCs w:val="24"/>
        </w:rPr>
      </w:pPr>
      <w:r w:rsidRPr="00271D00">
        <w:rPr>
          <w:rFonts w:ascii="Times New Roman" w:hAnsi="Times New Roman"/>
          <w:color w:val="000000"/>
          <w:sz w:val="24"/>
          <w:szCs w:val="24"/>
        </w:rPr>
        <w:t>reprezentowaną przez</w:t>
      </w:r>
    </w:p>
    <w:p w:rsidR="000F407A" w:rsidRPr="00271D00" w:rsidRDefault="000F407A" w:rsidP="00001206">
      <w:pPr>
        <w:autoSpaceDE w:val="0"/>
        <w:autoSpaceDN w:val="0"/>
        <w:adjustRightInd w:val="0"/>
        <w:spacing w:after="0" w:line="360" w:lineRule="auto"/>
        <w:jc w:val="both"/>
        <w:rPr>
          <w:rFonts w:ascii="Times New Roman" w:hAnsi="Times New Roman"/>
          <w:sz w:val="24"/>
          <w:szCs w:val="24"/>
          <w:lang w:eastAsia="pl-PL"/>
        </w:rPr>
      </w:pPr>
      <w:r w:rsidRPr="00271D00">
        <w:rPr>
          <w:rFonts w:ascii="Times New Roman" w:hAnsi="Times New Roman"/>
          <w:sz w:val="24"/>
          <w:szCs w:val="24"/>
          <w:lang w:eastAsia="pl-PL"/>
        </w:rPr>
        <w:t xml:space="preserve">1. Wójta </w:t>
      </w:r>
      <w:r>
        <w:rPr>
          <w:rFonts w:ascii="Times New Roman" w:hAnsi="Times New Roman"/>
          <w:sz w:val="24"/>
          <w:szCs w:val="24"/>
          <w:lang w:eastAsia="pl-PL"/>
        </w:rPr>
        <w:t>–</w:t>
      </w:r>
      <w:r w:rsidRPr="00271D00">
        <w:rPr>
          <w:rFonts w:ascii="Times New Roman" w:hAnsi="Times New Roman"/>
          <w:sz w:val="24"/>
          <w:szCs w:val="24"/>
          <w:lang w:eastAsia="pl-PL"/>
        </w:rPr>
        <w:t xml:space="preserve"> Mariusza Osiaka</w:t>
      </w:r>
    </w:p>
    <w:p w:rsidR="000F407A" w:rsidRPr="00271D00" w:rsidRDefault="000F407A" w:rsidP="00001206">
      <w:pPr>
        <w:spacing w:after="0" w:line="360" w:lineRule="auto"/>
        <w:jc w:val="both"/>
        <w:rPr>
          <w:rFonts w:ascii="Times New Roman" w:hAnsi="Times New Roman"/>
          <w:color w:val="000000"/>
          <w:sz w:val="24"/>
          <w:szCs w:val="24"/>
        </w:rPr>
      </w:pPr>
      <w:r w:rsidRPr="00271D00">
        <w:rPr>
          <w:rFonts w:ascii="Times New Roman" w:hAnsi="Times New Roman"/>
          <w:sz w:val="24"/>
          <w:szCs w:val="24"/>
          <w:lang w:eastAsia="pl-PL"/>
        </w:rPr>
        <w:t>2. Skarbnika Gminy – Alinę Baka</w:t>
      </w:r>
    </w:p>
    <w:p w:rsidR="000F407A" w:rsidRDefault="000F407A" w:rsidP="005F629A">
      <w:pPr>
        <w:spacing w:after="0" w:line="240" w:lineRule="auto"/>
        <w:rPr>
          <w:rFonts w:ascii="Times New Roman" w:hAnsi="Times New Roman"/>
          <w:sz w:val="24"/>
          <w:szCs w:val="24"/>
        </w:rPr>
      </w:pPr>
      <w:r>
        <w:rPr>
          <w:rFonts w:ascii="Times New Roman" w:hAnsi="Times New Roman"/>
          <w:sz w:val="24"/>
          <w:szCs w:val="24"/>
        </w:rPr>
        <w:t>zwaną</w:t>
      </w:r>
      <w:r w:rsidRPr="005F629A">
        <w:rPr>
          <w:rFonts w:ascii="Times New Roman" w:hAnsi="Times New Roman"/>
          <w:sz w:val="24"/>
          <w:szCs w:val="24"/>
        </w:rPr>
        <w:t xml:space="preserve"> dalej Zamawiającym,</w:t>
      </w:r>
    </w:p>
    <w:p w:rsidR="000F407A" w:rsidRPr="005F629A" w:rsidRDefault="000F407A" w:rsidP="005F629A">
      <w:pPr>
        <w:spacing w:after="0" w:line="240" w:lineRule="auto"/>
        <w:rPr>
          <w:rFonts w:ascii="Times New Roman" w:hAnsi="Times New Roman"/>
          <w:sz w:val="24"/>
          <w:szCs w:val="24"/>
        </w:rPr>
      </w:pPr>
    </w:p>
    <w:p w:rsidR="000F407A" w:rsidRPr="005F629A" w:rsidRDefault="000F407A" w:rsidP="005F629A">
      <w:pPr>
        <w:spacing w:after="0" w:line="240" w:lineRule="auto"/>
        <w:rPr>
          <w:rFonts w:ascii="Times New Roman" w:hAnsi="Times New Roman"/>
          <w:sz w:val="24"/>
          <w:szCs w:val="24"/>
        </w:rPr>
      </w:pPr>
      <w:r w:rsidRPr="005F629A">
        <w:rPr>
          <w:rFonts w:ascii="Times New Roman" w:hAnsi="Times New Roman"/>
          <w:sz w:val="24"/>
          <w:szCs w:val="24"/>
        </w:rPr>
        <w:t>a</w:t>
      </w:r>
    </w:p>
    <w:p w:rsidR="000F407A" w:rsidRDefault="000F407A" w:rsidP="005F629A">
      <w:pPr>
        <w:spacing w:after="0" w:line="240" w:lineRule="auto"/>
        <w:rPr>
          <w:rFonts w:ascii="Times New Roman" w:hAnsi="Times New Roman"/>
          <w:sz w:val="24"/>
          <w:szCs w:val="24"/>
        </w:rPr>
      </w:pPr>
      <w:r w:rsidRPr="005F629A">
        <w:rPr>
          <w:rFonts w:ascii="Times New Roman" w:hAnsi="Times New Roman"/>
          <w:sz w:val="24"/>
          <w:szCs w:val="24"/>
        </w:rPr>
        <w:t>1) ……………………………………………..</w:t>
      </w:r>
    </w:p>
    <w:p w:rsidR="000F407A" w:rsidRPr="005F629A" w:rsidRDefault="000F407A" w:rsidP="00624E8D">
      <w:pPr>
        <w:spacing w:after="0" w:line="240" w:lineRule="auto"/>
        <w:rPr>
          <w:rFonts w:ascii="Times New Roman" w:hAnsi="Times New Roman"/>
          <w:sz w:val="24"/>
          <w:szCs w:val="24"/>
        </w:rPr>
      </w:pPr>
      <w:r>
        <w:rPr>
          <w:rFonts w:ascii="Times New Roman" w:hAnsi="Times New Roman"/>
          <w:sz w:val="24"/>
          <w:szCs w:val="24"/>
        </w:rPr>
        <w:t>2</w:t>
      </w:r>
      <w:r w:rsidRPr="005F629A">
        <w:rPr>
          <w:rFonts w:ascii="Times New Roman" w:hAnsi="Times New Roman"/>
          <w:sz w:val="24"/>
          <w:szCs w:val="24"/>
        </w:rPr>
        <w:t>) ……………………………………………..</w:t>
      </w:r>
    </w:p>
    <w:p w:rsidR="000F407A" w:rsidRPr="005F629A" w:rsidRDefault="000F407A" w:rsidP="005F629A">
      <w:pPr>
        <w:spacing w:after="0" w:line="240" w:lineRule="auto"/>
        <w:rPr>
          <w:rFonts w:ascii="Times New Roman" w:hAnsi="Times New Roman"/>
          <w:sz w:val="24"/>
          <w:szCs w:val="24"/>
        </w:rPr>
      </w:pPr>
    </w:p>
    <w:p w:rsidR="000F407A" w:rsidRPr="005F629A" w:rsidRDefault="000F407A" w:rsidP="005F629A">
      <w:pPr>
        <w:spacing w:after="0" w:line="240" w:lineRule="auto"/>
        <w:rPr>
          <w:rFonts w:ascii="Times New Roman" w:hAnsi="Times New Roman"/>
          <w:sz w:val="24"/>
          <w:szCs w:val="24"/>
        </w:rPr>
      </w:pPr>
      <w:r w:rsidRPr="005F629A">
        <w:rPr>
          <w:rFonts w:ascii="Times New Roman" w:hAnsi="Times New Roman"/>
          <w:sz w:val="24"/>
          <w:szCs w:val="24"/>
        </w:rPr>
        <w:t>zwaną (-ym) dalej Wykonawcą,</w:t>
      </w:r>
    </w:p>
    <w:p w:rsidR="000F407A" w:rsidRPr="005F629A" w:rsidRDefault="000F407A" w:rsidP="005F629A">
      <w:pPr>
        <w:spacing w:after="0" w:line="240" w:lineRule="auto"/>
        <w:rPr>
          <w:rFonts w:ascii="Times New Roman" w:hAnsi="Times New Roman"/>
          <w:sz w:val="24"/>
          <w:szCs w:val="24"/>
        </w:rPr>
      </w:pPr>
      <w:r w:rsidRPr="005F629A">
        <w:rPr>
          <w:rFonts w:ascii="Times New Roman" w:hAnsi="Times New Roman"/>
          <w:sz w:val="24"/>
          <w:szCs w:val="24"/>
        </w:rPr>
        <w:t>została zawarta umowa o treści następującej:</w:t>
      </w:r>
    </w:p>
    <w:p w:rsidR="000F407A" w:rsidRPr="005F629A" w:rsidRDefault="000F407A" w:rsidP="005F629A">
      <w:pPr>
        <w:spacing w:after="0" w:line="240" w:lineRule="auto"/>
        <w:rPr>
          <w:rFonts w:ascii="Times New Roman" w:hAnsi="Times New Roman"/>
          <w:sz w:val="24"/>
          <w:szCs w:val="24"/>
        </w:rPr>
      </w:pPr>
    </w:p>
    <w:p w:rsidR="000F407A" w:rsidRPr="00F35A5A" w:rsidRDefault="000F407A" w:rsidP="005F629A">
      <w:pPr>
        <w:spacing w:after="0" w:line="240" w:lineRule="auto"/>
        <w:jc w:val="center"/>
        <w:rPr>
          <w:rFonts w:ascii="Times New Roman" w:hAnsi="Times New Roman"/>
          <w:sz w:val="24"/>
          <w:szCs w:val="24"/>
        </w:rPr>
      </w:pPr>
      <w:r w:rsidRPr="005F629A">
        <w:rPr>
          <w:rFonts w:ascii="Times New Roman" w:hAnsi="Times New Roman"/>
          <w:b/>
          <w:sz w:val="24"/>
          <w:szCs w:val="24"/>
        </w:rPr>
        <w:t>§ 1</w:t>
      </w:r>
    </w:p>
    <w:p w:rsidR="000F407A" w:rsidRPr="00F35A5A" w:rsidRDefault="000F407A" w:rsidP="005F629A">
      <w:pPr>
        <w:spacing w:after="0" w:line="240" w:lineRule="auto"/>
        <w:jc w:val="center"/>
        <w:rPr>
          <w:rFonts w:ascii="Times New Roman" w:hAnsi="Times New Roman"/>
          <w:sz w:val="24"/>
          <w:szCs w:val="24"/>
        </w:rPr>
      </w:pPr>
      <w:r w:rsidRPr="005F629A">
        <w:rPr>
          <w:rFonts w:ascii="Times New Roman" w:hAnsi="Times New Roman"/>
          <w:b/>
          <w:sz w:val="24"/>
          <w:szCs w:val="24"/>
        </w:rPr>
        <w:t>Postanowienia wstępne</w:t>
      </w:r>
    </w:p>
    <w:p w:rsidR="000F407A" w:rsidRDefault="000F407A" w:rsidP="00BF1209">
      <w:pPr>
        <w:numPr>
          <w:ilvl w:val="0"/>
          <w:numId w:val="20"/>
        </w:numPr>
        <w:tabs>
          <w:tab w:val="clear" w:pos="720"/>
          <w:tab w:val="num" w:pos="360"/>
        </w:tabs>
        <w:spacing w:after="0" w:line="240" w:lineRule="auto"/>
        <w:ind w:left="360"/>
        <w:jc w:val="both"/>
        <w:rPr>
          <w:rFonts w:ascii="Times New Roman" w:hAnsi="Times New Roman"/>
          <w:sz w:val="24"/>
          <w:szCs w:val="24"/>
        </w:rPr>
      </w:pPr>
      <w:r w:rsidRPr="005F629A">
        <w:rPr>
          <w:rFonts w:ascii="Times New Roman" w:hAnsi="Times New Roman"/>
          <w:sz w:val="24"/>
          <w:szCs w:val="24"/>
        </w:rPr>
        <w:t>Umowa niniejsza zostaje zawarta po przeprowadzeniu postęp</w:t>
      </w:r>
      <w:r>
        <w:rPr>
          <w:rFonts w:ascii="Times New Roman" w:hAnsi="Times New Roman"/>
          <w:sz w:val="24"/>
          <w:szCs w:val="24"/>
        </w:rPr>
        <w:t>owania o zamówienie publiczne w </w:t>
      </w:r>
      <w:r w:rsidRPr="005F629A">
        <w:rPr>
          <w:rFonts w:ascii="Times New Roman" w:hAnsi="Times New Roman"/>
          <w:sz w:val="24"/>
          <w:szCs w:val="24"/>
        </w:rPr>
        <w:t>trybie przetargu nieograniczonego zgodnie z ustawą Prawo</w:t>
      </w:r>
      <w:r>
        <w:rPr>
          <w:rFonts w:ascii="Times New Roman" w:hAnsi="Times New Roman"/>
          <w:sz w:val="24"/>
          <w:szCs w:val="24"/>
        </w:rPr>
        <w:t xml:space="preserve"> zamówień publicznych z dnia 29 </w:t>
      </w:r>
      <w:r w:rsidRPr="005F629A">
        <w:rPr>
          <w:rFonts w:ascii="Times New Roman" w:hAnsi="Times New Roman"/>
          <w:sz w:val="24"/>
          <w:szCs w:val="24"/>
        </w:rPr>
        <w:t>stycznia 2004 r. (Dz. U. z 201</w:t>
      </w:r>
      <w:r>
        <w:rPr>
          <w:rFonts w:ascii="Times New Roman" w:hAnsi="Times New Roman"/>
          <w:sz w:val="24"/>
          <w:szCs w:val="24"/>
        </w:rPr>
        <w:t xml:space="preserve">7 r., poz. </w:t>
      </w:r>
      <w:r w:rsidRPr="005F629A">
        <w:rPr>
          <w:rFonts w:ascii="Times New Roman" w:hAnsi="Times New Roman"/>
          <w:sz w:val="24"/>
          <w:szCs w:val="24"/>
        </w:rPr>
        <w:t>1</w:t>
      </w:r>
      <w:r>
        <w:rPr>
          <w:rFonts w:ascii="Times New Roman" w:hAnsi="Times New Roman"/>
          <w:sz w:val="24"/>
          <w:szCs w:val="24"/>
        </w:rPr>
        <w:t>579</w:t>
      </w:r>
      <w:r w:rsidRPr="005F629A">
        <w:rPr>
          <w:rFonts w:ascii="Times New Roman" w:hAnsi="Times New Roman"/>
          <w:sz w:val="24"/>
          <w:szCs w:val="24"/>
        </w:rPr>
        <w:t>)</w:t>
      </w:r>
      <w:r>
        <w:rPr>
          <w:rFonts w:ascii="Times New Roman" w:hAnsi="Times New Roman"/>
          <w:sz w:val="24"/>
          <w:szCs w:val="24"/>
        </w:rPr>
        <w:t xml:space="preserve"> zwana dalej „ustawą Pzp”,</w:t>
      </w:r>
      <w:r w:rsidRPr="005F629A">
        <w:rPr>
          <w:rFonts w:ascii="Times New Roman" w:hAnsi="Times New Roman"/>
          <w:sz w:val="24"/>
          <w:szCs w:val="24"/>
        </w:rPr>
        <w:t xml:space="preserve"> w wyniku którego oferta Wykonawcy została wybrana jako najkorzystniejsza.</w:t>
      </w:r>
    </w:p>
    <w:p w:rsidR="000F407A" w:rsidRPr="005F629A" w:rsidRDefault="000F407A" w:rsidP="005F629A">
      <w:pPr>
        <w:spacing w:after="0" w:line="240" w:lineRule="auto"/>
        <w:rPr>
          <w:rFonts w:ascii="Times New Roman" w:hAnsi="Times New Roman"/>
          <w:sz w:val="24"/>
          <w:szCs w:val="24"/>
        </w:rPr>
      </w:pPr>
    </w:p>
    <w:p w:rsidR="000F407A" w:rsidRPr="00F35A5A" w:rsidRDefault="000F407A" w:rsidP="005F629A">
      <w:pPr>
        <w:spacing w:after="0" w:line="240" w:lineRule="auto"/>
        <w:jc w:val="center"/>
        <w:rPr>
          <w:rFonts w:ascii="Times New Roman" w:hAnsi="Times New Roman"/>
          <w:sz w:val="24"/>
          <w:szCs w:val="24"/>
        </w:rPr>
      </w:pPr>
      <w:r w:rsidRPr="005F629A">
        <w:rPr>
          <w:rFonts w:ascii="Times New Roman" w:hAnsi="Times New Roman"/>
          <w:b/>
          <w:sz w:val="24"/>
          <w:szCs w:val="24"/>
        </w:rPr>
        <w:t>§ 2</w:t>
      </w:r>
    </w:p>
    <w:p w:rsidR="000F407A" w:rsidRPr="00F35A5A" w:rsidRDefault="000F407A" w:rsidP="005F629A">
      <w:pPr>
        <w:spacing w:after="0" w:line="240" w:lineRule="auto"/>
        <w:jc w:val="center"/>
        <w:rPr>
          <w:rFonts w:ascii="Times New Roman" w:hAnsi="Times New Roman"/>
          <w:sz w:val="24"/>
          <w:szCs w:val="24"/>
        </w:rPr>
      </w:pPr>
      <w:r w:rsidRPr="005F629A">
        <w:rPr>
          <w:rFonts w:ascii="Times New Roman" w:hAnsi="Times New Roman"/>
          <w:b/>
          <w:sz w:val="24"/>
          <w:szCs w:val="24"/>
        </w:rPr>
        <w:t>Przedmiot umowy</w:t>
      </w:r>
    </w:p>
    <w:p w:rsidR="000F407A" w:rsidRPr="00AE0A24" w:rsidRDefault="000F407A" w:rsidP="00001206">
      <w:pPr>
        <w:spacing w:after="0" w:line="360" w:lineRule="auto"/>
        <w:jc w:val="both"/>
        <w:rPr>
          <w:rFonts w:ascii="Times New Roman" w:hAnsi="Times New Roman"/>
          <w:i/>
          <w:color w:val="000000"/>
          <w:sz w:val="24"/>
          <w:szCs w:val="24"/>
        </w:rPr>
      </w:pPr>
      <w:r w:rsidRPr="005F629A">
        <w:rPr>
          <w:rFonts w:ascii="Times New Roman" w:hAnsi="Times New Roman"/>
          <w:sz w:val="24"/>
          <w:szCs w:val="24"/>
        </w:rPr>
        <w:t>1. Pr</w:t>
      </w:r>
      <w:r>
        <w:rPr>
          <w:rFonts w:ascii="Times New Roman" w:hAnsi="Times New Roman"/>
          <w:sz w:val="24"/>
          <w:szCs w:val="24"/>
        </w:rPr>
        <w:t xml:space="preserve">zedmiotem niniejszej umowy jest: </w:t>
      </w:r>
      <w:r w:rsidRPr="00BF1209">
        <w:rPr>
          <w:rFonts w:ascii="Times New Roman" w:hAnsi="Times New Roman"/>
          <w:b/>
          <w:i/>
          <w:color w:val="000000"/>
          <w:sz w:val="24"/>
          <w:szCs w:val="24"/>
        </w:rPr>
        <w:t>„Rozbudowa budynku ZS Dąbie”</w:t>
      </w:r>
    </w:p>
    <w:p w:rsidR="000F407A" w:rsidRPr="005F629A" w:rsidRDefault="000F407A" w:rsidP="00001206">
      <w:pPr>
        <w:spacing w:after="0" w:line="240" w:lineRule="auto"/>
        <w:rPr>
          <w:rFonts w:ascii="Times New Roman" w:hAnsi="Times New Roman"/>
          <w:sz w:val="24"/>
          <w:szCs w:val="24"/>
        </w:rPr>
      </w:pPr>
      <w:r w:rsidRPr="005F629A">
        <w:rPr>
          <w:rFonts w:ascii="Times New Roman" w:hAnsi="Times New Roman"/>
          <w:sz w:val="24"/>
          <w:szCs w:val="24"/>
        </w:rPr>
        <w:t>2. Przedmiot umowy, o którym mowa w ust. 1, obejmuje:</w:t>
      </w:r>
    </w:p>
    <w:p w:rsidR="000F407A" w:rsidRPr="00E83EC1" w:rsidRDefault="000F407A" w:rsidP="00E83EC1">
      <w:pPr>
        <w:autoSpaceDE w:val="0"/>
        <w:autoSpaceDN w:val="0"/>
        <w:adjustRightInd w:val="0"/>
        <w:spacing w:after="0" w:line="240" w:lineRule="auto"/>
        <w:jc w:val="both"/>
        <w:rPr>
          <w:rFonts w:ascii="Times New Roman" w:hAnsi="Times New Roman"/>
          <w:color w:val="000000"/>
          <w:sz w:val="24"/>
          <w:szCs w:val="24"/>
        </w:rPr>
      </w:pPr>
      <w:r w:rsidRPr="00E83EC1">
        <w:rPr>
          <w:rFonts w:ascii="Times New Roman" w:hAnsi="Times New Roman"/>
          <w:color w:val="000000"/>
          <w:sz w:val="24"/>
          <w:szCs w:val="24"/>
        </w:rPr>
        <w:t>Przedmiotem zamówienia jest rozbudowa budynku Zespołu</w:t>
      </w:r>
      <w:r>
        <w:rPr>
          <w:rFonts w:ascii="Times New Roman" w:hAnsi="Times New Roman"/>
          <w:color w:val="000000"/>
          <w:sz w:val="24"/>
          <w:szCs w:val="24"/>
        </w:rPr>
        <w:t xml:space="preserve"> Szkół w Dąbiu projektowanej na </w:t>
      </w:r>
      <w:r w:rsidRPr="00E83EC1">
        <w:rPr>
          <w:rFonts w:ascii="Times New Roman" w:hAnsi="Times New Roman"/>
          <w:color w:val="000000"/>
          <w:sz w:val="24"/>
          <w:szCs w:val="24"/>
        </w:rPr>
        <w:t>dz.</w:t>
      </w:r>
      <w:r>
        <w:rPr>
          <w:rFonts w:ascii="Times New Roman" w:hAnsi="Times New Roman"/>
          <w:sz w:val="24"/>
          <w:szCs w:val="24"/>
        </w:rPr>
        <w:t> </w:t>
      </w:r>
      <w:r w:rsidRPr="00E83EC1">
        <w:rPr>
          <w:rFonts w:ascii="Times New Roman" w:hAnsi="Times New Roman"/>
          <w:color w:val="000000"/>
          <w:sz w:val="24"/>
          <w:szCs w:val="24"/>
        </w:rPr>
        <w:t>nr ewid. dz. 1479/1, 1479/4 (stan surowy otwarty).</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Zakres robót obejmuje:</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 Roboty rozbiórkowe</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 Roboty ziemne</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 Roboty fundamentowe</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 Roboty murowe nadziemia</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 xml:space="preserve">- Roboty konstrukcyjne betonowe </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 xml:space="preserve">- Wykonanie dachu – konstrukcja </w:t>
      </w:r>
    </w:p>
    <w:p w:rsidR="000F407A" w:rsidRPr="00E83EC1" w:rsidRDefault="000F407A" w:rsidP="00E83EC1">
      <w:pPr>
        <w:autoSpaceDE w:val="0"/>
        <w:autoSpaceDN w:val="0"/>
        <w:adjustRightInd w:val="0"/>
        <w:spacing w:after="0" w:line="240" w:lineRule="auto"/>
        <w:ind w:left="360"/>
        <w:jc w:val="both"/>
        <w:rPr>
          <w:rFonts w:ascii="Times New Roman" w:hAnsi="Times New Roman"/>
          <w:color w:val="000000"/>
          <w:sz w:val="24"/>
          <w:szCs w:val="24"/>
        </w:rPr>
      </w:pPr>
      <w:r w:rsidRPr="00E83EC1">
        <w:rPr>
          <w:rFonts w:ascii="Times New Roman" w:hAnsi="Times New Roman"/>
          <w:color w:val="000000"/>
          <w:sz w:val="24"/>
          <w:szCs w:val="24"/>
        </w:rPr>
        <w:t>- Izolacja połaci dachowej</w:t>
      </w:r>
    </w:p>
    <w:p w:rsidR="000F407A" w:rsidRPr="00E83EC1" w:rsidRDefault="000F407A" w:rsidP="00E83EC1">
      <w:pPr>
        <w:autoSpaceDE w:val="0"/>
        <w:autoSpaceDN w:val="0"/>
        <w:adjustRightInd w:val="0"/>
        <w:spacing w:after="0" w:line="240" w:lineRule="auto"/>
        <w:jc w:val="both"/>
        <w:rPr>
          <w:rFonts w:ascii="Times New Roman" w:hAnsi="Times New Roman"/>
          <w:color w:val="000000"/>
          <w:sz w:val="24"/>
          <w:szCs w:val="24"/>
        </w:rPr>
      </w:pPr>
      <w:r w:rsidRPr="00E83EC1">
        <w:rPr>
          <w:rFonts w:ascii="Times New Roman" w:hAnsi="Times New Roman"/>
          <w:color w:val="000000"/>
          <w:sz w:val="24"/>
          <w:szCs w:val="24"/>
        </w:rPr>
        <w:t xml:space="preserve">Kubatura rozbudowy wynosi: </w:t>
      </w:r>
      <w:smartTag w:uri="urn:schemas-microsoft-com:office:smarttags" w:element="metricconverter">
        <w:smartTagPr>
          <w:attr w:name="ProductID" w:val="2440,44 m3"/>
        </w:smartTagPr>
        <w:r w:rsidRPr="00E83EC1">
          <w:rPr>
            <w:rFonts w:ascii="Times New Roman" w:hAnsi="Times New Roman"/>
            <w:color w:val="000000"/>
            <w:sz w:val="24"/>
            <w:szCs w:val="24"/>
          </w:rPr>
          <w:t>2440,44 m</w:t>
        </w:r>
        <w:r w:rsidRPr="00E83EC1">
          <w:rPr>
            <w:rFonts w:ascii="Times New Roman" w:hAnsi="Times New Roman"/>
            <w:color w:val="000000"/>
            <w:sz w:val="24"/>
            <w:szCs w:val="24"/>
            <w:vertAlign w:val="superscript"/>
          </w:rPr>
          <w:t>3</w:t>
        </w:r>
      </w:smartTag>
    </w:p>
    <w:p w:rsidR="000F407A" w:rsidRPr="00E83EC1" w:rsidRDefault="000F407A" w:rsidP="00E83EC1">
      <w:pPr>
        <w:autoSpaceDE w:val="0"/>
        <w:autoSpaceDN w:val="0"/>
        <w:adjustRightInd w:val="0"/>
        <w:spacing w:after="0" w:line="240" w:lineRule="auto"/>
        <w:rPr>
          <w:rFonts w:ascii="Times New Roman" w:hAnsi="Times New Roman"/>
          <w:color w:val="000000"/>
          <w:sz w:val="24"/>
          <w:szCs w:val="24"/>
        </w:rPr>
      </w:pPr>
      <w:r w:rsidRPr="00E83EC1">
        <w:rPr>
          <w:rFonts w:ascii="Times New Roman" w:hAnsi="Times New Roman"/>
          <w:color w:val="000000"/>
          <w:sz w:val="24"/>
          <w:szCs w:val="24"/>
        </w:rPr>
        <w:t xml:space="preserve">Powierzchnia zabudowy rozbudowy wynosi: </w:t>
      </w:r>
      <w:smartTag w:uri="urn:schemas-microsoft-com:office:smarttags" w:element="metricconverter">
        <w:smartTagPr>
          <w:attr w:name="ProductID" w:val="296,47 m²"/>
        </w:smartTagPr>
        <w:r w:rsidRPr="00E83EC1">
          <w:rPr>
            <w:rFonts w:ascii="Times New Roman" w:hAnsi="Times New Roman"/>
            <w:color w:val="000000"/>
            <w:sz w:val="24"/>
            <w:szCs w:val="24"/>
          </w:rPr>
          <w:t>296,47 m²</w:t>
        </w:r>
      </w:smartTag>
    </w:p>
    <w:p w:rsidR="000F407A" w:rsidRPr="00E83EC1" w:rsidRDefault="000F407A" w:rsidP="00E83EC1">
      <w:pPr>
        <w:autoSpaceDE w:val="0"/>
        <w:autoSpaceDN w:val="0"/>
        <w:adjustRightInd w:val="0"/>
        <w:spacing w:after="0" w:line="240" w:lineRule="auto"/>
        <w:rPr>
          <w:rFonts w:ascii="Times New Roman" w:hAnsi="Times New Roman"/>
          <w:color w:val="000000"/>
          <w:sz w:val="24"/>
          <w:szCs w:val="24"/>
        </w:rPr>
      </w:pPr>
      <w:r w:rsidRPr="00E83EC1">
        <w:rPr>
          <w:rFonts w:ascii="Times New Roman" w:hAnsi="Times New Roman"/>
          <w:color w:val="000000"/>
          <w:sz w:val="24"/>
          <w:szCs w:val="24"/>
        </w:rPr>
        <w:t xml:space="preserve">Powierzchnia całkowita rozbudowy wynosi: </w:t>
      </w:r>
      <w:smartTag w:uri="urn:schemas-microsoft-com:office:smarttags" w:element="metricconverter">
        <w:smartTagPr>
          <w:attr w:name="ProductID" w:val="531,01 m²"/>
        </w:smartTagPr>
        <w:r w:rsidRPr="00E83EC1">
          <w:rPr>
            <w:rFonts w:ascii="Times New Roman" w:hAnsi="Times New Roman"/>
            <w:color w:val="000000"/>
            <w:sz w:val="24"/>
            <w:szCs w:val="24"/>
          </w:rPr>
          <w:t>531,01 m²</w:t>
        </w:r>
      </w:smartTag>
    </w:p>
    <w:p w:rsidR="000F407A" w:rsidRPr="00E83EC1" w:rsidRDefault="000F407A" w:rsidP="00E83EC1">
      <w:pPr>
        <w:autoSpaceDE w:val="0"/>
        <w:autoSpaceDN w:val="0"/>
        <w:adjustRightInd w:val="0"/>
        <w:spacing w:after="0" w:line="240" w:lineRule="auto"/>
        <w:rPr>
          <w:rFonts w:ascii="Times New Roman" w:hAnsi="Times New Roman"/>
          <w:color w:val="000000"/>
          <w:sz w:val="24"/>
          <w:szCs w:val="24"/>
        </w:rPr>
      </w:pPr>
      <w:r w:rsidRPr="00E83EC1">
        <w:rPr>
          <w:rFonts w:ascii="Times New Roman" w:hAnsi="Times New Roman"/>
          <w:color w:val="000000"/>
          <w:sz w:val="24"/>
          <w:szCs w:val="24"/>
        </w:rPr>
        <w:t xml:space="preserve">Powierzchnia użytkowa rozbudowy wynosi: </w:t>
      </w:r>
      <w:smartTag w:uri="urn:schemas-microsoft-com:office:smarttags" w:element="metricconverter">
        <w:smartTagPr>
          <w:attr w:name="ProductID" w:val="321,52 m²"/>
        </w:smartTagPr>
        <w:r w:rsidRPr="00E83EC1">
          <w:rPr>
            <w:rFonts w:ascii="Times New Roman" w:hAnsi="Times New Roman"/>
            <w:color w:val="000000"/>
            <w:sz w:val="24"/>
            <w:szCs w:val="24"/>
          </w:rPr>
          <w:t>321,52 m²</w:t>
        </w:r>
      </w:smartTag>
    </w:p>
    <w:p w:rsidR="000F407A" w:rsidRPr="00E83EC1" w:rsidRDefault="000F407A" w:rsidP="00E83EC1">
      <w:pPr>
        <w:autoSpaceDE w:val="0"/>
        <w:autoSpaceDN w:val="0"/>
        <w:adjustRightInd w:val="0"/>
        <w:spacing w:after="0" w:line="240" w:lineRule="auto"/>
        <w:rPr>
          <w:rFonts w:ascii="Times New Roman" w:hAnsi="Times New Roman"/>
          <w:color w:val="000000"/>
          <w:sz w:val="24"/>
          <w:szCs w:val="24"/>
        </w:rPr>
      </w:pPr>
      <w:r w:rsidRPr="00E83EC1">
        <w:rPr>
          <w:rFonts w:ascii="Times New Roman" w:hAnsi="Times New Roman"/>
          <w:color w:val="000000"/>
          <w:sz w:val="24"/>
          <w:szCs w:val="24"/>
        </w:rPr>
        <w:t xml:space="preserve">Wysokość do kalenicy rozbudowanego budynku: </w:t>
      </w:r>
      <w:smartTag w:uri="urn:schemas-microsoft-com:office:smarttags" w:element="metricconverter">
        <w:smartTagPr>
          <w:attr w:name="ProductID" w:val="10,63 m"/>
        </w:smartTagPr>
        <w:r w:rsidRPr="00E83EC1">
          <w:rPr>
            <w:rFonts w:ascii="Times New Roman" w:hAnsi="Times New Roman"/>
            <w:color w:val="000000"/>
            <w:sz w:val="24"/>
            <w:szCs w:val="24"/>
          </w:rPr>
          <w:t>10,63 m</w:t>
        </w:r>
      </w:smartTag>
    </w:p>
    <w:p w:rsidR="000F407A" w:rsidRPr="00E83EC1" w:rsidRDefault="000F407A" w:rsidP="00E83EC1">
      <w:pPr>
        <w:autoSpaceDE w:val="0"/>
        <w:autoSpaceDN w:val="0"/>
        <w:adjustRightInd w:val="0"/>
        <w:spacing w:after="0" w:line="240" w:lineRule="auto"/>
        <w:rPr>
          <w:rFonts w:ascii="Times New Roman" w:hAnsi="Times New Roman"/>
          <w:color w:val="000000"/>
          <w:sz w:val="24"/>
          <w:szCs w:val="24"/>
        </w:rPr>
      </w:pPr>
      <w:r w:rsidRPr="00E83EC1">
        <w:rPr>
          <w:rFonts w:ascii="Times New Roman" w:hAnsi="Times New Roman"/>
          <w:color w:val="000000"/>
          <w:sz w:val="24"/>
          <w:szCs w:val="24"/>
        </w:rPr>
        <w:t xml:space="preserve">Długość budynku rozbudowy: </w:t>
      </w:r>
      <w:smartTag w:uri="urn:schemas-microsoft-com:office:smarttags" w:element="metricconverter">
        <w:smartTagPr>
          <w:attr w:name="ProductID" w:val="19,49 m"/>
        </w:smartTagPr>
        <w:r w:rsidRPr="00E83EC1">
          <w:rPr>
            <w:rFonts w:ascii="Times New Roman" w:hAnsi="Times New Roman"/>
            <w:color w:val="000000"/>
            <w:sz w:val="24"/>
            <w:szCs w:val="24"/>
          </w:rPr>
          <w:t>19,49 m</w:t>
        </w:r>
      </w:smartTag>
    </w:p>
    <w:p w:rsidR="000F407A" w:rsidRDefault="000F407A" w:rsidP="00E83EC1">
      <w:pPr>
        <w:autoSpaceDE w:val="0"/>
        <w:autoSpaceDN w:val="0"/>
        <w:adjustRightInd w:val="0"/>
        <w:spacing w:after="0" w:line="240" w:lineRule="auto"/>
        <w:rPr>
          <w:rFonts w:ascii="Times New Roman" w:hAnsi="Times New Roman"/>
          <w:color w:val="000000"/>
          <w:sz w:val="24"/>
          <w:szCs w:val="24"/>
        </w:rPr>
      </w:pPr>
      <w:r w:rsidRPr="00E83EC1">
        <w:rPr>
          <w:rFonts w:ascii="Times New Roman" w:hAnsi="Times New Roman"/>
          <w:color w:val="000000"/>
          <w:sz w:val="24"/>
          <w:szCs w:val="24"/>
        </w:rPr>
        <w:t xml:space="preserve">Szerokość budynku rozbudowy: </w:t>
      </w:r>
      <w:smartTag w:uri="urn:schemas-microsoft-com:office:smarttags" w:element="metricconverter">
        <w:smartTagPr>
          <w:attr w:name="ProductID" w:val="1, a"/>
        </w:smartTagPr>
        <w:smartTag w:uri="urn:schemas-microsoft-com:office:smarttags" w:element="metricconverter">
          <w:smartTagPr>
            <w:attr w:name="ProductID" w:val="18,58 m"/>
          </w:smartTagPr>
          <w:r w:rsidRPr="00E83EC1">
            <w:rPr>
              <w:rFonts w:ascii="Times New Roman" w:hAnsi="Times New Roman"/>
              <w:color w:val="000000"/>
              <w:sz w:val="24"/>
              <w:szCs w:val="24"/>
            </w:rPr>
            <w:t>18,58 m</w:t>
          </w:r>
        </w:smartTag>
      </w:smartTag>
    </w:p>
    <w:p w:rsidR="000F407A" w:rsidRPr="00E83EC1" w:rsidRDefault="000F407A" w:rsidP="00E83EC1">
      <w:pPr>
        <w:autoSpaceDE w:val="0"/>
        <w:autoSpaceDN w:val="0"/>
        <w:adjustRightInd w:val="0"/>
        <w:spacing w:after="0" w:line="240" w:lineRule="auto"/>
        <w:rPr>
          <w:rFonts w:ascii="Times New Roman" w:hAnsi="Times New Roman"/>
          <w:color w:val="000000"/>
          <w:sz w:val="24"/>
          <w:szCs w:val="24"/>
        </w:rPr>
      </w:pPr>
    </w:p>
    <w:p w:rsidR="000F407A" w:rsidRPr="00E83EC1" w:rsidRDefault="000F407A" w:rsidP="00E83EC1">
      <w:pPr>
        <w:autoSpaceDE w:val="0"/>
        <w:autoSpaceDN w:val="0"/>
        <w:adjustRightInd w:val="0"/>
        <w:spacing w:after="0" w:line="240" w:lineRule="auto"/>
        <w:jc w:val="both"/>
        <w:rPr>
          <w:rFonts w:ascii="Times New Roman" w:hAnsi="Times New Roman"/>
          <w:color w:val="000000"/>
          <w:sz w:val="24"/>
          <w:szCs w:val="24"/>
        </w:rPr>
      </w:pPr>
      <w:r w:rsidRPr="00E83EC1">
        <w:rPr>
          <w:rFonts w:ascii="Times New Roman" w:hAnsi="Times New Roman"/>
          <w:color w:val="000000"/>
          <w:sz w:val="24"/>
          <w:szCs w:val="24"/>
        </w:rPr>
        <w:t xml:space="preserve">Roboty należy wykonać zgodnie z pozwoleniem na budowę nr 760/2017 z dnia 12 września 2017 roku – znak sprawy: B.6740.712.2017.ZR oraz projektem budowlanym, przedmiarem robót oraz STWIOR. Zakres robót obejmuje również obsługę geodezyjną inwestycji, sporządzenie inwentaryzacji geodezyjnej powykonawczej dla wykonanych robót. </w:t>
      </w:r>
    </w:p>
    <w:p w:rsidR="000F407A" w:rsidRPr="00E83EC1" w:rsidRDefault="000F407A" w:rsidP="00E83EC1">
      <w:pPr>
        <w:spacing w:after="0" w:line="240" w:lineRule="auto"/>
        <w:jc w:val="both"/>
        <w:rPr>
          <w:rFonts w:ascii="Times New Roman" w:hAnsi="Times New Roman"/>
          <w:sz w:val="24"/>
          <w:szCs w:val="24"/>
        </w:rPr>
      </w:pPr>
      <w:r w:rsidRPr="00E83EC1">
        <w:rPr>
          <w:rFonts w:ascii="Times New Roman" w:hAnsi="Times New Roman"/>
          <w:sz w:val="24"/>
          <w:szCs w:val="24"/>
        </w:rPr>
        <w:t>Realizacja inwestycji przewidziana jest na lata 2017 – 2018. Wynagrodzenie wykonawcy w roku 2017 nie może przekroczyć 190 000 zł brutto. Pozostałe wynagrodzenie płatne w 2018 roku.</w:t>
      </w:r>
    </w:p>
    <w:p w:rsidR="000F407A" w:rsidRPr="005F629A" w:rsidRDefault="000F407A" w:rsidP="00942AD4">
      <w:pPr>
        <w:spacing w:before="120" w:after="120" w:line="240" w:lineRule="auto"/>
        <w:jc w:val="both"/>
        <w:rPr>
          <w:rFonts w:ascii="Times New Roman" w:hAnsi="Times New Roman"/>
          <w:sz w:val="24"/>
          <w:szCs w:val="24"/>
        </w:rPr>
      </w:pPr>
      <w:r w:rsidRPr="005F629A">
        <w:rPr>
          <w:rFonts w:ascii="Times New Roman" w:hAnsi="Times New Roman"/>
          <w:sz w:val="24"/>
          <w:szCs w:val="24"/>
        </w:rPr>
        <w:t>3. Szczegółowy zakres robót określają dokumentacja projektowa oraz specyfikacja techniczna wykonania i odbioru robót budowlanych.</w:t>
      </w:r>
    </w:p>
    <w:p w:rsidR="000F407A" w:rsidRPr="005F629A" w:rsidRDefault="000F407A" w:rsidP="00BF1209">
      <w:pPr>
        <w:spacing w:after="0" w:line="240" w:lineRule="auto"/>
        <w:jc w:val="both"/>
        <w:rPr>
          <w:rFonts w:ascii="Times New Roman" w:hAnsi="Times New Roman"/>
          <w:sz w:val="24"/>
          <w:szCs w:val="24"/>
        </w:rPr>
      </w:pPr>
      <w:r w:rsidRPr="005F629A">
        <w:rPr>
          <w:rFonts w:ascii="Times New Roman" w:hAnsi="Times New Roman"/>
          <w:sz w:val="24"/>
          <w:szCs w:val="24"/>
        </w:rPr>
        <w:t>4. Zamawiający</w:t>
      </w:r>
      <w:r>
        <w:rPr>
          <w:rFonts w:ascii="Times New Roman" w:hAnsi="Times New Roman"/>
          <w:sz w:val="24"/>
          <w:szCs w:val="24"/>
        </w:rPr>
        <w:t xml:space="preserve"> zgodnie z art. 29 ust. 3a ustawy Pzp,</w:t>
      </w:r>
      <w:r w:rsidRPr="005F629A">
        <w:rPr>
          <w:rFonts w:ascii="Times New Roman" w:hAnsi="Times New Roman"/>
          <w:sz w:val="24"/>
          <w:szCs w:val="24"/>
        </w:rPr>
        <w:t xml:space="preserve"> wymaga zatrudnienia </w:t>
      </w:r>
      <w:r>
        <w:rPr>
          <w:rFonts w:ascii="Times New Roman" w:hAnsi="Times New Roman"/>
          <w:sz w:val="24"/>
          <w:szCs w:val="24"/>
        </w:rPr>
        <w:t>przez Wykonawcę lub Podwykonawcę na podstawie umowy o pracę</w:t>
      </w:r>
      <w:r w:rsidRPr="005F629A">
        <w:rPr>
          <w:rFonts w:ascii="Times New Roman" w:hAnsi="Times New Roman"/>
          <w:sz w:val="24"/>
          <w:szCs w:val="24"/>
        </w:rPr>
        <w:t xml:space="preserve"> osób wykonujący</w:t>
      </w:r>
      <w:r>
        <w:rPr>
          <w:rFonts w:ascii="Times New Roman" w:hAnsi="Times New Roman"/>
          <w:sz w:val="24"/>
          <w:szCs w:val="24"/>
        </w:rPr>
        <w:t>ch wskazane poniżej czynności w </w:t>
      </w:r>
      <w:r w:rsidRPr="005F629A">
        <w:rPr>
          <w:rFonts w:ascii="Times New Roman" w:hAnsi="Times New Roman"/>
          <w:sz w:val="24"/>
          <w:szCs w:val="24"/>
        </w:rPr>
        <w:t>trakcie realizacji zamówienia:</w:t>
      </w:r>
    </w:p>
    <w:p w:rsidR="000F407A" w:rsidRPr="00CA2C5A" w:rsidRDefault="000F407A" w:rsidP="00BF1209">
      <w:pPr>
        <w:pStyle w:val="Default"/>
        <w:jc w:val="both"/>
        <w:rPr>
          <w:rFonts w:ascii="Times New Roman" w:hAnsi="Times New Roman" w:cs="Times New Roman"/>
          <w:color w:val="auto"/>
        </w:rPr>
      </w:pPr>
      <w:r w:rsidRPr="00CA2C5A">
        <w:rPr>
          <w:rFonts w:ascii="Times New Roman" w:hAnsi="Times New Roman" w:cs="Times New Roman"/>
          <w:color w:val="auto"/>
        </w:rPr>
        <w:t xml:space="preserve">- </w:t>
      </w:r>
      <w:r>
        <w:rPr>
          <w:rFonts w:ascii="Times New Roman" w:hAnsi="Times New Roman" w:cs="Times New Roman"/>
          <w:color w:val="auto"/>
        </w:rPr>
        <w:t>roz</w:t>
      </w:r>
      <w:r w:rsidRPr="00CA2C5A">
        <w:rPr>
          <w:rFonts w:ascii="Times New Roman" w:hAnsi="Times New Roman" w:cs="Times New Roman"/>
          <w:color w:val="auto"/>
        </w:rPr>
        <w:t xml:space="preserve">budowa budynku, </w:t>
      </w:r>
    </w:p>
    <w:p w:rsidR="000F407A" w:rsidRPr="00CA2C5A" w:rsidRDefault="000F407A" w:rsidP="00BF1209">
      <w:pPr>
        <w:pStyle w:val="Default"/>
        <w:jc w:val="both"/>
        <w:rPr>
          <w:rFonts w:ascii="Times New Roman" w:hAnsi="Times New Roman" w:cs="Times New Roman"/>
          <w:color w:val="auto"/>
        </w:rPr>
      </w:pPr>
      <w:r w:rsidRPr="00CA2C5A">
        <w:rPr>
          <w:rFonts w:ascii="Times New Roman" w:hAnsi="Times New Roman" w:cs="Times New Roman"/>
          <w:color w:val="auto"/>
        </w:rPr>
        <w:t>- budowa instalacji: wodno – kanalizacyjnej, c. o., elektrycznej, gazowej,</w:t>
      </w:r>
    </w:p>
    <w:p w:rsidR="000F407A" w:rsidRPr="005F629A" w:rsidRDefault="000F407A" w:rsidP="00942AD4">
      <w:pPr>
        <w:pStyle w:val="ListParagraph"/>
        <w:spacing w:before="120" w:after="120" w:line="240" w:lineRule="auto"/>
        <w:ind w:left="0"/>
        <w:jc w:val="both"/>
        <w:rPr>
          <w:rFonts w:ascii="Times New Roman" w:hAnsi="Times New Roman"/>
          <w:sz w:val="24"/>
          <w:szCs w:val="24"/>
        </w:rPr>
      </w:pPr>
      <w:r>
        <w:rPr>
          <w:rFonts w:ascii="Times New Roman" w:hAnsi="Times New Roman"/>
          <w:sz w:val="24"/>
          <w:szCs w:val="24"/>
        </w:rPr>
        <w:t xml:space="preserve">5. </w:t>
      </w:r>
      <w:r w:rsidRPr="005F629A">
        <w:rPr>
          <w:rFonts w:ascii="Times New Roman" w:hAnsi="Times New Roman"/>
          <w:sz w:val="24"/>
          <w:szCs w:val="24"/>
        </w:rPr>
        <w:t xml:space="preserve">W trakcie realizacji zamówienia zamawiający uprawniony jest do wykonywania czynności kontrolnych </w:t>
      </w:r>
      <w:r w:rsidRPr="005F629A">
        <w:rPr>
          <w:rFonts w:ascii="Times New Roman" w:hAnsi="Times New Roman"/>
          <w:color w:val="000000"/>
          <w:sz w:val="24"/>
          <w:szCs w:val="24"/>
        </w:rPr>
        <w:t>wobec wykonawcy odnośnie</w:t>
      </w:r>
      <w:r w:rsidRPr="005F629A">
        <w:rPr>
          <w:rFonts w:ascii="Times New Roman" w:hAnsi="Times New Roman"/>
          <w:sz w:val="24"/>
          <w:szCs w:val="24"/>
        </w:rPr>
        <w:t xml:space="preserve"> spełniania przez wykonawcę lub podwykonawcę wymogu zatrudnienia na podstawie umowy o pracę osób</w:t>
      </w:r>
      <w:r>
        <w:rPr>
          <w:rFonts w:ascii="Times New Roman" w:hAnsi="Times New Roman"/>
          <w:sz w:val="24"/>
          <w:szCs w:val="24"/>
        </w:rPr>
        <w:t xml:space="preserve"> wykonujących wskazane w ustępie 4 </w:t>
      </w:r>
      <w:r w:rsidRPr="005F629A">
        <w:rPr>
          <w:rFonts w:ascii="Times New Roman" w:hAnsi="Times New Roman"/>
          <w:sz w:val="24"/>
          <w:szCs w:val="24"/>
        </w:rPr>
        <w:t>czynności. Zamawiający upra</w:t>
      </w:r>
      <w:r>
        <w:rPr>
          <w:rFonts w:ascii="Times New Roman" w:hAnsi="Times New Roman"/>
          <w:sz w:val="24"/>
          <w:szCs w:val="24"/>
        </w:rPr>
        <w:t>wniony jest w szczególności do:</w:t>
      </w:r>
    </w:p>
    <w:p w:rsidR="000F407A" w:rsidRPr="005F629A" w:rsidRDefault="000F407A" w:rsidP="00BF1209">
      <w:pPr>
        <w:pStyle w:val="ListParagraph"/>
        <w:spacing w:before="120" w:after="120" w:line="240" w:lineRule="auto"/>
        <w:ind w:left="360" w:hanging="360"/>
        <w:jc w:val="both"/>
        <w:rPr>
          <w:rFonts w:ascii="Times New Roman" w:hAnsi="Times New Roman"/>
          <w:sz w:val="24"/>
          <w:szCs w:val="24"/>
        </w:rPr>
      </w:pPr>
      <w:r w:rsidRPr="005F629A">
        <w:rPr>
          <w:rFonts w:ascii="Times New Roman" w:hAnsi="Times New Roman"/>
          <w:sz w:val="24"/>
          <w:szCs w:val="24"/>
        </w:rPr>
        <w:t xml:space="preserve">a) </w:t>
      </w:r>
      <w:r>
        <w:rPr>
          <w:rFonts w:ascii="Times New Roman" w:hAnsi="Times New Roman"/>
          <w:sz w:val="24"/>
          <w:szCs w:val="24"/>
        </w:rPr>
        <w:tab/>
      </w:r>
      <w:r w:rsidRPr="005F629A">
        <w:rPr>
          <w:rFonts w:ascii="Times New Roman" w:hAnsi="Times New Roman"/>
          <w:sz w:val="24"/>
          <w:szCs w:val="24"/>
        </w:rPr>
        <w:t>żądania oświadczeń i dokumentów w zakresie potwier</w:t>
      </w:r>
      <w:r>
        <w:rPr>
          <w:rFonts w:ascii="Times New Roman" w:hAnsi="Times New Roman"/>
          <w:sz w:val="24"/>
          <w:szCs w:val="24"/>
        </w:rPr>
        <w:t>dzenia spełniania ww. wymogów i </w:t>
      </w:r>
      <w:r w:rsidRPr="005F629A">
        <w:rPr>
          <w:rFonts w:ascii="Times New Roman" w:hAnsi="Times New Roman"/>
          <w:sz w:val="24"/>
          <w:szCs w:val="24"/>
        </w:rPr>
        <w:t>dokonywania ich oceny,</w:t>
      </w:r>
    </w:p>
    <w:p w:rsidR="000F407A" w:rsidRPr="005F629A" w:rsidRDefault="000F407A" w:rsidP="00BF1209">
      <w:pPr>
        <w:pStyle w:val="ListParagraph"/>
        <w:spacing w:before="120" w:after="120" w:line="240" w:lineRule="auto"/>
        <w:ind w:left="360" w:hanging="360"/>
        <w:jc w:val="both"/>
        <w:rPr>
          <w:rFonts w:ascii="Times New Roman" w:hAnsi="Times New Roman"/>
          <w:sz w:val="24"/>
          <w:szCs w:val="24"/>
        </w:rPr>
      </w:pPr>
      <w:r w:rsidRPr="005F629A">
        <w:rPr>
          <w:rFonts w:ascii="Times New Roman" w:hAnsi="Times New Roman"/>
          <w:sz w:val="24"/>
          <w:szCs w:val="24"/>
        </w:rPr>
        <w:t xml:space="preserve">b) </w:t>
      </w:r>
      <w:r>
        <w:rPr>
          <w:rFonts w:ascii="Times New Roman" w:hAnsi="Times New Roman"/>
          <w:sz w:val="24"/>
          <w:szCs w:val="24"/>
        </w:rPr>
        <w:tab/>
      </w:r>
      <w:r w:rsidRPr="005F629A">
        <w:rPr>
          <w:rFonts w:ascii="Times New Roman" w:hAnsi="Times New Roman"/>
          <w:sz w:val="24"/>
          <w:szCs w:val="24"/>
        </w:rPr>
        <w:t>żądania wyjaśnień w przypadku wątpliwości w zakres</w:t>
      </w:r>
      <w:r>
        <w:rPr>
          <w:rFonts w:ascii="Times New Roman" w:hAnsi="Times New Roman"/>
          <w:sz w:val="24"/>
          <w:szCs w:val="24"/>
        </w:rPr>
        <w:t>ie potwierdzenia spełniania ww. </w:t>
      </w:r>
      <w:r w:rsidRPr="005F629A">
        <w:rPr>
          <w:rFonts w:ascii="Times New Roman" w:hAnsi="Times New Roman"/>
          <w:sz w:val="24"/>
          <w:szCs w:val="24"/>
        </w:rPr>
        <w:t>wymogów,</w:t>
      </w:r>
    </w:p>
    <w:p w:rsidR="000F407A" w:rsidRPr="005F629A" w:rsidRDefault="000F407A" w:rsidP="00BF1209">
      <w:pPr>
        <w:pStyle w:val="ListParagraph"/>
        <w:spacing w:before="120" w:after="120" w:line="240" w:lineRule="auto"/>
        <w:ind w:left="360" w:hanging="360"/>
        <w:jc w:val="both"/>
        <w:rPr>
          <w:rFonts w:ascii="Times New Roman" w:hAnsi="Times New Roman"/>
          <w:sz w:val="24"/>
          <w:szCs w:val="24"/>
        </w:rPr>
      </w:pPr>
      <w:r w:rsidRPr="005F629A">
        <w:rPr>
          <w:rFonts w:ascii="Times New Roman" w:hAnsi="Times New Roman"/>
          <w:sz w:val="24"/>
          <w:szCs w:val="24"/>
        </w:rPr>
        <w:t xml:space="preserve">c) </w:t>
      </w:r>
      <w:r>
        <w:rPr>
          <w:rFonts w:ascii="Times New Roman" w:hAnsi="Times New Roman"/>
          <w:sz w:val="24"/>
          <w:szCs w:val="24"/>
        </w:rPr>
        <w:tab/>
      </w:r>
      <w:r w:rsidRPr="005F629A">
        <w:rPr>
          <w:rFonts w:ascii="Times New Roman" w:hAnsi="Times New Roman"/>
          <w:sz w:val="24"/>
          <w:szCs w:val="24"/>
        </w:rPr>
        <w:t>przeprowadzania kontroli na miejscu wykonywania świadczenia.</w:t>
      </w:r>
    </w:p>
    <w:p w:rsidR="000F407A" w:rsidRPr="005F629A" w:rsidRDefault="000F407A" w:rsidP="00942AD4">
      <w:pPr>
        <w:pStyle w:val="ListParagraph"/>
        <w:spacing w:before="120" w:after="120" w:line="240" w:lineRule="auto"/>
        <w:ind w:left="0"/>
        <w:jc w:val="both"/>
        <w:rPr>
          <w:rFonts w:ascii="Times New Roman" w:hAnsi="Times New Roman"/>
          <w:sz w:val="24"/>
          <w:szCs w:val="24"/>
        </w:rPr>
      </w:pPr>
      <w:r>
        <w:rPr>
          <w:rFonts w:ascii="Times New Roman" w:hAnsi="Times New Roman"/>
          <w:sz w:val="24"/>
          <w:szCs w:val="24"/>
        </w:rPr>
        <w:t xml:space="preserve">6. </w:t>
      </w:r>
      <w:r w:rsidRPr="005F629A">
        <w:rPr>
          <w:rFonts w:ascii="Times New Roman" w:hAnsi="Times New Roman"/>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t>
      </w:r>
      <w:r>
        <w:rPr>
          <w:rFonts w:ascii="Times New Roman" w:hAnsi="Times New Roman"/>
          <w:sz w:val="24"/>
          <w:szCs w:val="24"/>
        </w:rPr>
        <w:t xml:space="preserve">w ustępie 4 </w:t>
      </w:r>
      <w:r w:rsidRPr="005F629A">
        <w:rPr>
          <w:rFonts w:ascii="Times New Roman" w:hAnsi="Times New Roman"/>
          <w:sz w:val="24"/>
          <w:szCs w:val="24"/>
        </w:rPr>
        <w:t>czynności w trakcie realizacji zamówienia:</w:t>
      </w:r>
    </w:p>
    <w:p w:rsidR="000F407A" w:rsidRPr="005F629A" w:rsidRDefault="000F407A" w:rsidP="00942AD4">
      <w:pPr>
        <w:pStyle w:val="ListParagraph"/>
        <w:spacing w:before="120" w:after="120" w:line="240" w:lineRule="auto"/>
        <w:ind w:left="0"/>
        <w:jc w:val="both"/>
        <w:rPr>
          <w:rFonts w:ascii="Times New Roman" w:hAnsi="Times New Roman"/>
          <w:sz w:val="24"/>
          <w:szCs w:val="24"/>
        </w:rPr>
      </w:pPr>
      <w:r w:rsidRPr="00F90D75">
        <w:rPr>
          <w:rFonts w:ascii="Times New Roman" w:hAnsi="Times New Roman"/>
          <w:sz w:val="24"/>
          <w:szCs w:val="24"/>
        </w:rPr>
        <w:t xml:space="preserve">a) </w:t>
      </w:r>
      <w:r w:rsidRPr="005F629A">
        <w:rPr>
          <w:rFonts w:ascii="Times New Roman" w:hAnsi="Times New Roman"/>
          <w:b/>
          <w:sz w:val="24"/>
          <w:szCs w:val="24"/>
        </w:rPr>
        <w:t>oświadczenie wykonawcy lub podwykonawcy</w:t>
      </w:r>
      <w:r w:rsidRPr="00F90D75">
        <w:rPr>
          <w:rFonts w:ascii="Times New Roman" w:hAnsi="Times New Roman"/>
          <w:sz w:val="24"/>
          <w:szCs w:val="24"/>
        </w:rPr>
        <w:t xml:space="preserve"> </w:t>
      </w:r>
      <w:r w:rsidRPr="005F629A">
        <w:rPr>
          <w:rFonts w:ascii="Times New Roman" w:hAnsi="Times New Roman"/>
          <w:sz w:val="24"/>
          <w:szCs w:val="24"/>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w:t>
      </w:r>
      <w:r>
        <w:rPr>
          <w:rFonts w:ascii="Times New Roman" w:hAnsi="Times New Roman"/>
          <w:sz w:val="24"/>
          <w:szCs w:val="24"/>
        </w:rPr>
        <w:t>dczenia w imieniu wykonawcy lub </w:t>
      </w:r>
      <w:r w:rsidRPr="005F629A">
        <w:rPr>
          <w:rFonts w:ascii="Times New Roman" w:hAnsi="Times New Roman"/>
          <w:sz w:val="24"/>
          <w:szCs w:val="24"/>
        </w:rPr>
        <w:t>podwykonawcy;</w:t>
      </w:r>
    </w:p>
    <w:p w:rsidR="000F407A" w:rsidRPr="005F629A" w:rsidRDefault="000F407A" w:rsidP="00942AD4">
      <w:pPr>
        <w:pStyle w:val="ListParagraph"/>
        <w:spacing w:before="120" w:after="120" w:line="240" w:lineRule="auto"/>
        <w:ind w:left="0"/>
        <w:jc w:val="both"/>
        <w:rPr>
          <w:rFonts w:ascii="Times New Roman" w:hAnsi="Times New Roman"/>
          <w:sz w:val="24"/>
          <w:szCs w:val="24"/>
        </w:rPr>
      </w:pPr>
      <w:r w:rsidRPr="00F90D75">
        <w:rPr>
          <w:rFonts w:ascii="Times New Roman" w:hAnsi="Times New Roman"/>
          <w:sz w:val="24"/>
          <w:szCs w:val="24"/>
        </w:rPr>
        <w:t xml:space="preserve">b) </w:t>
      </w:r>
      <w:r w:rsidRPr="005F629A">
        <w:rPr>
          <w:rFonts w:ascii="Times New Roman" w:hAnsi="Times New Roman"/>
          <w:sz w:val="24"/>
          <w:szCs w:val="24"/>
        </w:rPr>
        <w:t>poświadczoną za zgodność z oryginałem odpowiednio przez wykonawcę lub podwykonawcę</w:t>
      </w:r>
      <w:r w:rsidRPr="00F90D75">
        <w:rPr>
          <w:rFonts w:ascii="Times New Roman" w:hAnsi="Times New Roman"/>
          <w:sz w:val="24"/>
          <w:szCs w:val="24"/>
        </w:rPr>
        <w:t xml:space="preserve"> </w:t>
      </w:r>
      <w:r w:rsidRPr="005F629A">
        <w:rPr>
          <w:rFonts w:ascii="Times New Roman" w:hAnsi="Times New Roman"/>
          <w:b/>
          <w:sz w:val="24"/>
          <w:szCs w:val="24"/>
        </w:rPr>
        <w:t>kopię umowy/ umów o pracę</w:t>
      </w:r>
      <w:r w:rsidRPr="005F629A">
        <w:rPr>
          <w:rFonts w:ascii="Times New Roman" w:hAnsi="Times New Roman"/>
          <w:sz w:val="24"/>
          <w:szCs w:val="24"/>
        </w:rPr>
        <w:t xml:space="preserve"> osób wykonujących w trakcie realizacji zamówienia czynności, których dotyczy ww. oświadczenie wykonawcy lub </w:t>
      </w:r>
      <w:r w:rsidRPr="005F629A">
        <w:rPr>
          <w:rFonts w:ascii="Times New Roman" w:hAnsi="Times New Roman"/>
          <w:color w:val="000000"/>
          <w:sz w:val="24"/>
          <w:szCs w:val="24"/>
        </w:rPr>
        <w:t>podwykonawcy (wraz z dokumentem regulującym zakres obowiązków, jeżeli został sporządzony). Kopia</w:t>
      </w:r>
      <w:r w:rsidRPr="005F629A">
        <w:rPr>
          <w:rFonts w:ascii="Times New Roman" w:hAnsi="Times New Roman"/>
          <w:sz w:val="24"/>
          <w:szCs w:val="24"/>
        </w:rPr>
        <w:t xml:space="preserve"> umowy/ umów powinna zostać zanonimizowana w sposób zapewniający ochronę danych o</w:t>
      </w:r>
      <w:r>
        <w:rPr>
          <w:rFonts w:ascii="Times New Roman" w:hAnsi="Times New Roman"/>
          <w:sz w:val="24"/>
          <w:szCs w:val="24"/>
        </w:rPr>
        <w:t>sobowych pracowników, zgodnie z </w:t>
      </w:r>
      <w:r w:rsidRPr="005F629A">
        <w:rPr>
          <w:rFonts w:ascii="Times New Roman" w:hAnsi="Times New Roman"/>
          <w:sz w:val="24"/>
          <w:szCs w:val="24"/>
        </w:rPr>
        <w:t xml:space="preserve">przepisami ustawy z dnia 29 sierpnia 1997 r. </w:t>
      </w:r>
      <w:r w:rsidRPr="005F629A">
        <w:rPr>
          <w:rFonts w:ascii="Times New Roman" w:hAnsi="Times New Roman"/>
          <w:i/>
          <w:sz w:val="24"/>
          <w:szCs w:val="24"/>
        </w:rPr>
        <w:t>o ochronie danych osobowych</w:t>
      </w:r>
      <w:r w:rsidRPr="005F629A">
        <w:rPr>
          <w:rFonts w:ascii="Times New Roman" w:hAnsi="Times New Roman"/>
          <w:sz w:val="24"/>
          <w:szCs w:val="24"/>
        </w:rPr>
        <w:t xml:space="preserve"> (tj. w szczególności</w:t>
      </w:r>
      <w:r w:rsidRPr="005F629A">
        <w:rPr>
          <w:rStyle w:val="FootnoteReference"/>
          <w:rFonts w:ascii="Times New Roman" w:hAnsi="Times New Roman"/>
          <w:sz w:val="24"/>
          <w:szCs w:val="24"/>
        </w:rPr>
        <w:footnoteReference w:id="1"/>
      </w:r>
      <w:r w:rsidRPr="005F629A">
        <w:rPr>
          <w:rFonts w:ascii="Times New Roman" w:hAnsi="Times New Roman"/>
          <w:sz w:val="24"/>
          <w:szCs w:val="24"/>
        </w:rPr>
        <w:t xml:space="preserve"> bez imion, nazwisk, adresów, nr PESEL pracowników). Informacje takie jak: data zawarcia umowy, rodzaj umowy o pracę i wymiar etatu powinny być możliwe do zidentyfikowania;</w:t>
      </w:r>
    </w:p>
    <w:p w:rsidR="000F407A" w:rsidRPr="005F629A" w:rsidRDefault="000F407A" w:rsidP="00942AD4">
      <w:pPr>
        <w:pStyle w:val="ListParagraph"/>
        <w:spacing w:before="120" w:after="120" w:line="240" w:lineRule="auto"/>
        <w:ind w:left="0"/>
        <w:jc w:val="both"/>
        <w:rPr>
          <w:rFonts w:ascii="Times New Roman" w:hAnsi="Times New Roman"/>
          <w:sz w:val="24"/>
          <w:szCs w:val="24"/>
        </w:rPr>
      </w:pPr>
      <w:r w:rsidRPr="00F90D75">
        <w:rPr>
          <w:rFonts w:ascii="Times New Roman" w:hAnsi="Times New Roman"/>
          <w:sz w:val="24"/>
          <w:szCs w:val="24"/>
        </w:rPr>
        <w:t>c)</w:t>
      </w:r>
      <w:r w:rsidRPr="005F629A">
        <w:rPr>
          <w:rFonts w:ascii="Times New Roman" w:hAnsi="Times New Roman"/>
          <w:sz w:val="24"/>
          <w:szCs w:val="24"/>
        </w:rPr>
        <w:t xml:space="preserve"> </w:t>
      </w:r>
      <w:r w:rsidRPr="005F629A">
        <w:rPr>
          <w:rFonts w:ascii="Times New Roman" w:hAnsi="Times New Roman"/>
          <w:b/>
          <w:sz w:val="24"/>
          <w:szCs w:val="24"/>
        </w:rPr>
        <w:t>zaświadczenie właściwego oddziału ZUS</w:t>
      </w:r>
      <w:r w:rsidRPr="00F90D75">
        <w:rPr>
          <w:rFonts w:ascii="Times New Roman" w:hAnsi="Times New Roman"/>
          <w:sz w:val="24"/>
          <w:szCs w:val="24"/>
        </w:rPr>
        <w:t>,</w:t>
      </w:r>
      <w:r w:rsidRPr="005F629A">
        <w:rPr>
          <w:rFonts w:ascii="Times New Roman" w:hAnsi="Times New Roman"/>
          <w:sz w:val="24"/>
          <w:szCs w:val="24"/>
        </w:rPr>
        <w:t xml:space="preserve"> potwierdzające opłacanie </w:t>
      </w:r>
      <w:r w:rsidRPr="005F629A">
        <w:rPr>
          <w:rFonts w:ascii="Times New Roman" w:hAnsi="Times New Roman"/>
          <w:color w:val="000000"/>
          <w:sz w:val="24"/>
          <w:szCs w:val="24"/>
        </w:rPr>
        <w:t>przez wykonawcę lub podwykonawcę składek na ubezpieczenia</w:t>
      </w:r>
      <w:r w:rsidRPr="005F629A">
        <w:rPr>
          <w:rFonts w:ascii="Times New Roman" w:hAnsi="Times New Roman"/>
          <w:sz w:val="24"/>
          <w:szCs w:val="24"/>
        </w:rPr>
        <w:t xml:space="preserve"> społeczne i zdrowotne z tytułu zatrudnienia na podstawie umów o pracę za ostatni okres rozliczeniowy;</w:t>
      </w:r>
    </w:p>
    <w:p w:rsidR="000F407A" w:rsidRPr="005F629A" w:rsidRDefault="000F407A" w:rsidP="00942AD4">
      <w:pPr>
        <w:pStyle w:val="ListParagraph"/>
        <w:spacing w:before="120" w:after="120" w:line="240" w:lineRule="auto"/>
        <w:ind w:left="0"/>
        <w:jc w:val="both"/>
        <w:rPr>
          <w:rFonts w:ascii="Times New Roman" w:hAnsi="Times New Roman"/>
          <w:sz w:val="24"/>
          <w:szCs w:val="24"/>
        </w:rPr>
      </w:pPr>
      <w:r w:rsidRPr="00F90D75">
        <w:rPr>
          <w:rFonts w:ascii="Times New Roman" w:hAnsi="Times New Roman"/>
          <w:sz w:val="24"/>
          <w:szCs w:val="24"/>
        </w:rPr>
        <w:t>d)</w:t>
      </w:r>
      <w:r w:rsidRPr="005F629A">
        <w:rPr>
          <w:rFonts w:ascii="Times New Roman" w:hAnsi="Times New Roman"/>
          <w:sz w:val="24"/>
          <w:szCs w:val="24"/>
        </w:rPr>
        <w:t xml:space="preserve"> poświadczoną za zgodność z oryginałem odpowiednio przez wykonawcę lub podwykonawcę</w:t>
      </w:r>
      <w:r w:rsidRPr="00F90D75">
        <w:rPr>
          <w:rFonts w:ascii="Times New Roman" w:hAnsi="Times New Roman"/>
          <w:sz w:val="24"/>
          <w:szCs w:val="24"/>
        </w:rPr>
        <w:t xml:space="preserve"> </w:t>
      </w:r>
      <w:r w:rsidRPr="005F629A">
        <w:rPr>
          <w:rFonts w:ascii="Times New Roman" w:hAnsi="Times New Roman"/>
          <w:b/>
          <w:sz w:val="24"/>
          <w:szCs w:val="24"/>
        </w:rPr>
        <w:t>kopię dowodu potwierdzającego zgłoszenie pracownika przez pracodawcę do ubezpieczeń</w:t>
      </w:r>
      <w:r w:rsidRPr="005F629A">
        <w:rPr>
          <w:rFonts w:ascii="Times New Roman" w:hAnsi="Times New Roman"/>
          <w:sz w:val="24"/>
          <w:szCs w:val="24"/>
        </w:rPr>
        <w:t>, zanonimizowaną w sposób zapewniający ochronę danych o</w:t>
      </w:r>
      <w:r>
        <w:rPr>
          <w:rFonts w:ascii="Times New Roman" w:hAnsi="Times New Roman"/>
          <w:sz w:val="24"/>
          <w:szCs w:val="24"/>
        </w:rPr>
        <w:t>sobowych pracowników, zgodnie z </w:t>
      </w:r>
      <w:r w:rsidRPr="005F629A">
        <w:rPr>
          <w:rFonts w:ascii="Times New Roman" w:hAnsi="Times New Roman"/>
          <w:sz w:val="24"/>
          <w:szCs w:val="24"/>
        </w:rPr>
        <w:t xml:space="preserve">przepisami ustawy z dnia 29 sierpnia 1997 r. </w:t>
      </w:r>
      <w:r w:rsidRPr="005F629A">
        <w:rPr>
          <w:rFonts w:ascii="Times New Roman" w:hAnsi="Times New Roman"/>
          <w:i/>
          <w:sz w:val="24"/>
          <w:szCs w:val="24"/>
        </w:rPr>
        <w:t>o ochronie danych osobowych.</w:t>
      </w:r>
    </w:p>
    <w:p w:rsidR="000F407A" w:rsidRPr="001024E9" w:rsidRDefault="000F407A" w:rsidP="00942AD4">
      <w:pPr>
        <w:pStyle w:val="ListParagraph"/>
        <w:spacing w:before="120" w:after="120" w:line="240" w:lineRule="auto"/>
        <w:ind w:left="0"/>
        <w:jc w:val="both"/>
        <w:rPr>
          <w:rFonts w:ascii="Times New Roman" w:hAnsi="Times New Roman"/>
          <w:color w:val="000000"/>
          <w:sz w:val="24"/>
          <w:szCs w:val="24"/>
          <w:highlight w:val="yellow"/>
        </w:rPr>
      </w:pPr>
      <w:r>
        <w:rPr>
          <w:rFonts w:ascii="Times New Roman" w:hAnsi="Times New Roman"/>
          <w:sz w:val="24"/>
          <w:szCs w:val="24"/>
        </w:rPr>
        <w:t>7.</w:t>
      </w:r>
      <w:r w:rsidRPr="005F629A">
        <w:rPr>
          <w:rFonts w:ascii="Times New Roman" w:hAnsi="Times New Roman"/>
          <w:sz w:val="24"/>
          <w:szCs w:val="24"/>
        </w:rPr>
        <w:t xml:space="preserve"> Z tytułu niespełnienia przez </w:t>
      </w:r>
      <w:r w:rsidRPr="005F629A">
        <w:rPr>
          <w:rFonts w:ascii="Times New Roman" w:hAnsi="Times New Roman"/>
          <w:color w:val="000000"/>
          <w:sz w:val="24"/>
          <w:szCs w:val="24"/>
        </w:rPr>
        <w:t xml:space="preserve">wykonawcę lub podwykonawcę wymogu zatrudnienia na podstawie umowy o pracę osób wykonujących wskazane </w:t>
      </w:r>
      <w:r>
        <w:rPr>
          <w:rFonts w:ascii="Times New Roman" w:hAnsi="Times New Roman"/>
          <w:sz w:val="24"/>
          <w:szCs w:val="24"/>
        </w:rPr>
        <w:t xml:space="preserve">w ustępie 4 </w:t>
      </w:r>
      <w:r w:rsidRPr="005F629A">
        <w:rPr>
          <w:rFonts w:ascii="Times New Roman" w:hAnsi="Times New Roman"/>
          <w:color w:val="000000"/>
          <w:sz w:val="24"/>
          <w:szCs w:val="24"/>
        </w:rPr>
        <w:t xml:space="preserve">czynności zamawiający </w:t>
      </w:r>
      <w:r w:rsidRPr="001024E9">
        <w:rPr>
          <w:rFonts w:ascii="Times New Roman" w:hAnsi="Times New Roman"/>
          <w:color w:val="000000"/>
          <w:sz w:val="24"/>
          <w:szCs w:val="24"/>
        </w:rPr>
        <w:t xml:space="preserve">przewiduje sankcję w postaci obowiązku zapłaty przez wykonawcę kary umownej w </w:t>
      </w:r>
      <w:r w:rsidRPr="00E1014C">
        <w:rPr>
          <w:rFonts w:ascii="Times New Roman" w:hAnsi="Times New Roman"/>
          <w:color w:val="000000"/>
          <w:sz w:val="24"/>
          <w:szCs w:val="24"/>
        </w:rPr>
        <w:t xml:space="preserve">wysokości określonej w </w:t>
      </w:r>
      <w:r w:rsidRPr="00E1014C">
        <w:rPr>
          <w:rFonts w:ascii="Times New Roman" w:hAnsi="Times New Roman"/>
          <w:sz w:val="24"/>
          <w:szCs w:val="24"/>
        </w:rPr>
        <w:t>§ 11 ust 2 pkt 17</w:t>
      </w:r>
      <w:r w:rsidRPr="00E1014C">
        <w:rPr>
          <w:rFonts w:ascii="Times New Roman" w:hAnsi="Times New Roman"/>
          <w:color w:val="000000"/>
          <w:sz w:val="24"/>
          <w:szCs w:val="24"/>
        </w:rPr>
        <w:t xml:space="preserve"> umowy. Niezłożenie przez wykonawcę w</w:t>
      </w:r>
      <w:r w:rsidRPr="001024E9">
        <w:rPr>
          <w:rFonts w:ascii="Times New Roman" w:hAnsi="Times New Roman"/>
          <w:color w:val="000000"/>
          <w:sz w:val="24"/>
          <w:szCs w:val="24"/>
        </w:rPr>
        <w:t xml:space="preserve"> wyznaczonym przez zamawiającego terminie żądanych przez zamawiającego dowodów w celu potwierdzenia spełnienia </w:t>
      </w:r>
      <w:r w:rsidRPr="001024E9">
        <w:rPr>
          <w:rFonts w:ascii="Times New Roman" w:hAnsi="Times New Roman"/>
          <w:sz w:val="24"/>
          <w:szCs w:val="24"/>
        </w:rPr>
        <w:t xml:space="preserve">przez </w:t>
      </w:r>
      <w:r w:rsidRPr="001024E9">
        <w:rPr>
          <w:rFonts w:ascii="Times New Roman" w:hAnsi="Times New Roman"/>
          <w:color w:val="000000"/>
          <w:sz w:val="24"/>
          <w:szCs w:val="24"/>
        </w:rPr>
        <w:t>wykonawcę lub podwykonawcę wymogu zatrudnienia na podstawie umowy</w:t>
      </w:r>
      <w:r w:rsidRPr="005F629A">
        <w:rPr>
          <w:rFonts w:ascii="Times New Roman" w:hAnsi="Times New Roman"/>
          <w:color w:val="000000"/>
          <w:sz w:val="24"/>
          <w:szCs w:val="24"/>
        </w:rPr>
        <w:t xml:space="preserve"> o pracę traktowane będzie jako </w:t>
      </w:r>
      <w:r w:rsidRPr="005F629A">
        <w:rPr>
          <w:rFonts w:ascii="Times New Roman" w:hAnsi="Times New Roman"/>
          <w:sz w:val="24"/>
          <w:szCs w:val="24"/>
        </w:rPr>
        <w:t xml:space="preserve">niespełnienie przez </w:t>
      </w:r>
      <w:r w:rsidRPr="005F629A">
        <w:rPr>
          <w:rFonts w:ascii="Times New Roman" w:hAnsi="Times New Roman"/>
          <w:color w:val="000000"/>
          <w:sz w:val="24"/>
          <w:szCs w:val="24"/>
        </w:rPr>
        <w:t xml:space="preserve">wykonawcę lub podwykonawcę wymogu zatrudnienia na podstawie umowy o pracę osób wykonujących wskazane </w:t>
      </w:r>
      <w:r>
        <w:rPr>
          <w:rFonts w:ascii="Times New Roman" w:hAnsi="Times New Roman"/>
          <w:sz w:val="24"/>
          <w:szCs w:val="24"/>
        </w:rPr>
        <w:t xml:space="preserve">w ustępie 4 </w:t>
      </w:r>
      <w:r w:rsidRPr="005F629A">
        <w:rPr>
          <w:rFonts w:ascii="Times New Roman" w:hAnsi="Times New Roman"/>
          <w:color w:val="000000"/>
          <w:sz w:val="24"/>
          <w:szCs w:val="24"/>
        </w:rPr>
        <w:t xml:space="preserve">czynności. </w:t>
      </w:r>
    </w:p>
    <w:p w:rsidR="000F407A" w:rsidRPr="005F629A" w:rsidRDefault="000F407A" w:rsidP="00942AD4">
      <w:pPr>
        <w:pStyle w:val="ListParagraph"/>
        <w:spacing w:before="120" w:after="120" w:line="240" w:lineRule="auto"/>
        <w:ind w:left="0"/>
        <w:jc w:val="both"/>
        <w:rPr>
          <w:rFonts w:ascii="Times New Roman" w:hAnsi="Times New Roman"/>
          <w:sz w:val="24"/>
          <w:szCs w:val="24"/>
        </w:rPr>
      </w:pPr>
      <w:r>
        <w:rPr>
          <w:rFonts w:ascii="Times New Roman" w:hAnsi="Times New Roman"/>
          <w:color w:val="000000"/>
          <w:sz w:val="24"/>
          <w:szCs w:val="24"/>
        </w:rPr>
        <w:t>8.</w:t>
      </w:r>
      <w:r w:rsidRPr="005F629A">
        <w:rPr>
          <w:rFonts w:ascii="Times New Roman" w:hAnsi="Times New Roman"/>
          <w:color w:val="000000"/>
          <w:sz w:val="24"/>
          <w:szCs w:val="24"/>
        </w:rPr>
        <w:t xml:space="preserve"> W przypadku uzasadnionych wątpliwości co do przestrzegania prawa pracy przez wykonawcę lub podwykonawcę, zamawiający może zwrócić się o przeprowadzenie kontroli przez Państwową</w:t>
      </w:r>
      <w:r w:rsidRPr="005F629A">
        <w:rPr>
          <w:rFonts w:ascii="Times New Roman" w:hAnsi="Times New Roman"/>
          <w:sz w:val="24"/>
          <w:szCs w:val="24"/>
        </w:rPr>
        <w:t xml:space="preserve"> Inspekcję Pracy.</w:t>
      </w:r>
    </w:p>
    <w:p w:rsidR="000F407A" w:rsidRDefault="000F407A" w:rsidP="001E3765">
      <w:pPr>
        <w:spacing w:after="0" w:line="240" w:lineRule="auto"/>
        <w:jc w:val="center"/>
        <w:rPr>
          <w:rFonts w:ascii="Times New Roman" w:hAnsi="Times New Roman"/>
          <w:b/>
          <w:sz w:val="24"/>
          <w:szCs w:val="24"/>
        </w:rPr>
      </w:pPr>
      <w:r w:rsidRPr="005F629A">
        <w:rPr>
          <w:rFonts w:ascii="Times New Roman" w:hAnsi="Times New Roman"/>
          <w:b/>
          <w:sz w:val="24"/>
          <w:szCs w:val="24"/>
        </w:rPr>
        <w:t xml:space="preserve">§ </w:t>
      </w:r>
      <w:r>
        <w:rPr>
          <w:rFonts w:ascii="Times New Roman" w:hAnsi="Times New Roman"/>
          <w:b/>
          <w:sz w:val="24"/>
          <w:szCs w:val="24"/>
        </w:rPr>
        <w:t>3</w:t>
      </w:r>
    </w:p>
    <w:p w:rsidR="000F407A" w:rsidRDefault="000F407A" w:rsidP="001E3765">
      <w:pPr>
        <w:spacing w:after="0" w:line="240" w:lineRule="auto"/>
        <w:jc w:val="center"/>
        <w:rPr>
          <w:rFonts w:ascii="Times New Roman" w:hAnsi="Times New Roman"/>
          <w:b/>
          <w:sz w:val="24"/>
          <w:szCs w:val="24"/>
        </w:rPr>
      </w:pPr>
      <w:r>
        <w:rPr>
          <w:rFonts w:ascii="Times New Roman" w:hAnsi="Times New Roman"/>
          <w:b/>
          <w:sz w:val="24"/>
          <w:szCs w:val="24"/>
        </w:rPr>
        <w:t>Obowiązki stron</w:t>
      </w:r>
    </w:p>
    <w:p w:rsidR="000F407A" w:rsidRPr="00FA5681" w:rsidRDefault="000F407A" w:rsidP="00E83EC1">
      <w:pPr>
        <w:spacing w:after="0" w:line="240" w:lineRule="auto"/>
        <w:jc w:val="both"/>
        <w:rPr>
          <w:rFonts w:ascii="Times New Roman" w:hAnsi="Times New Roman"/>
          <w:sz w:val="24"/>
          <w:szCs w:val="24"/>
          <w:u w:val="single"/>
        </w:rPr>
      </w:pPr>
      <w:r w:rsidRPr="00FA5681">
        <w:rPr>
          <w:rFonts w:ascii="Times New Roman" w:hAnsi="Times New Roman"/>
          <w:sz w:val="24"/>
          <w:szCs w:val="24"/>
          <w:u w:val="single"/>
        </w:rPr>
        <w:t>1. Do obowiązków Zamawiającego należy: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1) wprowadzenie i protokolarne przekazanie Wykonawcy terenu budowy wraz z dziennikiem </w:t>
      </w:r>
      <w:r w:rsidRPr="00E1014C">
        <w:rPr>
          <w:rFonts w:ascii="Times New Roman" w:hAnsi="Times New Roman"/>
          <w:sz w:val="24"/>
          <w:szCs w:val="24"/>
        </w:rPr>
        <w:t>budowy i dokumentami określonymi w § 2 ust 3 – w terminie 10 dni roboczych od terminu</w:t>
      </w:r>
      <w:r>
        <w:rPr>
          <w:rFonts w:ascii="Times New Roman" w:hAnsi="Times New Roman"/>
          <w:sz w:val="24"/>
          <w:szCs w:val="24"/>
        </w:rPr>
        <w:t xml:space="preserve"> przekazania przez Wykonawcę dokumentacji i oświadczeń, o których mowa w ust 2, pkt 2);</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zapewnienie na swój koszt nadzoru inwestorskiego przez osoby posiadające odpowiednie uprawnienia;</w:t>
      </w:r>
    </w:p>
    <w:p w:rsidR="000F407A" w:rsidRPr="00CA19B2" w:rsidRDefault="000F407A" w:rsidP="00E83EC1">
      <w:pPr>
        <w:spacing w:after="0" w:line="240" w:lineRule="auto"/>
        <w:jc w:val="both"/>
        <w:rPr>
          <w:rFonts w:ascii="Times New Roman" w:hAnsi="Times New Roman"/>
          <w:sz w:val="24"/>
          <w:szCs w:val="24"/>
        </w:rPr>
      </w:pPr>
      <w:r w:rsidRPr="00E1014C">
        <w:rPr>
          <w:rFonts w:ascii="Times New Roman" w:hAnsi="Times New Roman"/>
          <w:sz w:val="24"/>
          <w:szCs w:val="24"/>
        </w:rPr>
        <w:t>3) odbiór przedmiotu umowy zgodnie z jej postanowieniami zawartymi w § 9 niniejszej</w:t>
      </w:r>
      <w:r>
        <w:rPr>
          <w:rFonts w:ascii="Times New Roman" w:hAnsi="Times New Roman"/>
          <w:sz w:val="24"/>
          <w:szCs w:val="24"/>
        </w:rPr>
        <w:t xml:space="preserve"> umowy;</w:t>
      </w:r>
    </w:p>
    <w:p w:rsidR="000F407A" w:rsidRPr="008A7CD8"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4) terminowa zapłata wynagrodzenia określonego w </w:t>
      </w:r>
      <w:r w:rsidRPr="008A7CD8">
        <w:rPr>
          <w:rFonts w:ascii="Times New Roman" w:hAnsi="Times New Roman"/>
          <w:sz w:val="24"/>
          <w:szCs w:val="24"/>
        </w:rPr>
        <w:t>§</w:t>
      </w:r>
      <w:r>
        <w:rPr>
          <w:rFonts w:ascii="Times New Roman" w:hAnsi="Times New Roman"/>
          <w:sz w:val="24"/>
          <w:szCs w:val="24"/>
        </w:rPr>
        <w:t xml:space="preserve"> 7 niniejszej umowy.</w:t>
      </w:r>
    </w:p>
    <w:p w:rsidR="000F407A" w:rsidRPr="00FA5681" w:rsidRDefault="000F407A" w:rsidP="00E83EC1">
      <w:pPr>
        <w:spacing w:after="0" w:line="240" w:lineRule="auto"/>
        <w:jc w:val="both"/>
        <w:rPr>
          <w:rFonts w:ascii="Times New Roman" w:hAnsi="Times New Roman"/>
          <w:sz w:val="24"/>
          <w:szCs w:val="24"/>
          <w:u w:val="single"/>
        </w:rPr>
      </w:pPr>
      <w:r w:rsidRPr="00FA5681">
        <w:rPr>
          <w:rFonts w:ascii="Times New Roman" w:hAnsi="Times New Roman"/>
          <w:sz w:val="24"/>
          <w:szCs w:val="24"/>
          <w:u w:val="single"/>
        </w:rPr>
        <w:t>2. Do obowiązków Wykonawcy należy: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objęcie kierownictwa budowy poprzez wyznaczenie na kierownika budowy oraz do kierowania robotami, osoby posiadającej odpowiednie uprawnienia;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przekazanie Zamawiającemu dokumentów i oświadczeń, wynikających z ustawy Prawo budowlane (Dz. U. z 2017 r., poz. 1332 ze zm.) potwierdzających przejęcie obowiązku kierowania budową i umożliwiających zgłoszenie i rozpoczęcie robót, w terminie 5 dni roboczych od daty zawarcia niniejszej umowy;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3) rozpoczęcie robót w dniu przekazania przez Zamawiającego terenu budowy wraz z </w:t>
      </w:r>
      <w:r w:rsidRPr="00E1014C">
        <w:rPr>
          <w:rFonts w:ascii="Times New Roman" w:hAnsi="Times New Roman"/>
          <w:sz w:val="24"/>
          <w:szCs w:val="24"/>
        </w:rPr>
        <w:t>dziennikiem budowy i dokumentacją określoną w § 2 ust 3;</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4) realizacja przedmiotu umowy zgodnie z obowiązującymi przepisami, decyzją o pozwoleniu na budowę, opracowaną dokumentacją projektową i specyfikacją techniczną wykonania i odbioru robót budowlanych, zasadami współczesnej wiedzy technicznej i sztuki budowlanej, normami, warunkami technicznymi i zaleceniami Zamawiającego, dla których w dokumentacji projektowej wprost pozostawia się wybór inwestorowi, oraz na warunkach określonych niniejszą umową;</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5) realizacja przedmiotu umowy zgodnie z (uzgodnionym z Zamawiającym przed podpisaniem </w:t>
      </w:r>
      <w:r w:rsidRPr="00BE2704">
        <w:rPr>
          <w:rFonts w:ascii="Times New Roman" w:hAnsi="Times New Roman"/>
          <w:sz w:val="24"/>
          <w:szCs w:val="24"/>
        </w:rPr>
        <w:t>niniejszej umowy) rzeczowo – finansowym harmonogramem robót</w:t>
      </w:r>
      <w:r w:rsidRPr="00BE2704">
        <w:rPr>
          <w:rStyle w:val="FootnoteReference"/>
          <w:rFonts w:ascii="Times New Roman" w:hAnsi="Times New Roman"/>
          <w:sz w:val="24"/>
          <w:szCs w:val="24"/>
        </w:rPr>
        <w:footnoteReference w:id="2"/>
      </w:r>
      <w:r w:rsidRPr="00BE2704">
        <w:rPr>
          <w:rFonts w:ascii="Times New Roman" w:hAnsi="Times New Roman"/>
          <w:sz w:val="24"/>
          <w:szCs w:val="24"/>
        </w:rPr>
        <w:t xml:space="preserve"> stanowiącym załącznik nr 1 do</w:t>
      </w:r>
      <w:r>
        <w:rPr>
          <w:rFonts w:ascii="Times New Roman" w:hAnsi="Times New Roman"/>
          <w:sz w:val="24"/>
          <w:szCs w:val="24"/>
        </w:rPr>
        <w:t xml:space="preserve"> niniejszej umowy, uwzględniającym technologiczną kolejność realizacji poszczególnych etapów robót wraz z okresami przeznaczonymi na niezbędne próby, odbiory, przeglądy, zatwierdzenia i uzgodnienia;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6) dokonanie geodezyjnego wytyczenia oraz zgłoszenie prac do ewidencji geodezyjnej,</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7) zapewnienie obsługi geodezyjnej prowadzonych robót w liniach regulujących własności i inwentaryzacji powykonawczej, obejmującej także organizacje ruchu, zajęcie terenu w tym pasa drogowego;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8) ubezpieczenie w całości przedmiotu niniejszej umowy, w tym ubezpieczenie terenu budowy w rozumieniu ustawy Prawo budowlane (bez franszyzy redukcyjnej lub z franszyzą redukcyjną nie wyższą niż 10 % wartości kontraktu – sumy ubezpieczenia) od wszelkich szkód, które mogą zaistnieć w związku z określonymi zdarzeniami losowymi oraz od odpowiedzialności cywilnej dotyczącej ludzi, robót, urządzeń i sprzętu budowy oraz wszelkiego mienia ruchomego związanego bezpośrednio z wykonywaniem robót od kradzieży, ognia i innych zdarzeń losowych, a także od odpowiedzialności cywilnej za szkody i od następstw nieszczęśliwych wypadków dotyczących pracowników i osób trzecich, a powstałych w związku z prowadzonymi robotami budowlanymi, w tym ruchem pojazdów mechanicznych – przed przejęciem terenu budowy, na okres od dnia zawarcia niniejszej umowy do czasu odbioru końcowego robót; w przypadku, gdy polisa lub inny dokument ubezpieczeniowy obejmuje okres krótszy niż okres realizacji przedmiotu niniejszej umowy, Wykonawca zobowiązany będzie do przedłużenia polisy lub innego dokumentu ubezpieczeniowego na cały okres realizacji przedmiotu zamówienia w sposób zapewniający ciągłość ubezpieczenia, zgodnie z niniejszą umową;</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9</w:t>
      </w:r>
      <w:r w:rsidRPr="00C24A3D">
        <w:rPr>
          <w:rFonts w:ascii="Times New Roman" w:hAnsi="Times New Roman"/>
          <w:sz w:val="24"/>
          <w:szCs w:val="24"/>
        </w:rPr>
        <w:t>) przedłożenie zamawiającemu – w terminie 14 dni od dnia zawarcia niniejszej umowy –</w:t>
      </w:r>
      <w:r>
        <w:rPr>
          <w:rFonts w:ascii="Times New Roman" w:hAnsi="Times New Roman"/>
          <w:sz w:val="24"/>
          <w:szCs w:val="24"/>
        </w:rPr>
        <w:t xml:space="preserve"> oryginału dokumentu ubezpieczeniowego, o którym mowa w pkt 9 i przekazanie Zamawiającemu kopii polisy poświadczonej „za zgodność z oryginałem” a w przypadku gdy dokument ubezpieczeniowy obejmować będzie okres krótszy niż okres realizacji przedmiotu niniejszej umowy, Wykonawca zobowiązany będzie do przedłożenia Zamawiającemu na każde jego żądanie oryginału dokumentu ubezpieczeniowego wraz z jego kopią poświadczoną „za zgodność z oryginałem”, celem wykazania ciągłości ubezpieczenia na czas wymagany zgodnie z niniejszą umową;</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10) zagospodarowanie terenu budowy, organizacja i utrzymanie zaplecza socjalno – magazynowego budowy, ogrodzenie terenu budowy, zrealizowanie we własnym zakresie i na własny koszt, jeśli będzie to niezbędne, punktów poboru wody i energii elektrycznej,</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11) zabezpieczenie i oznakowanie terenu budowy wraz ze znajdującymi się na nim urządzeniami, zainstalowanie odpowiednich tablic informacyjnych przed przystąpieniem do robót,</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12) zapewnienie dozoru budowy oraz bezpiecznego korzystania z terenu bezpośrednio przylegającego do terenu budowy,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13) zapewnienie bezpieczeństwa i ochrony zdrowia podczas wykonywania wszystkich czynności na terenie budowy zgodnie z planem BIOZ oraz bezpiecznego korzystania z terenu bezpośrednio przylegającego do miejsca robót,</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14) prowadzenie robót zgodnie z przepisami BHP oraz ppoż., a w przypadku groźby katastrofy budowlanej lub zniszczeń, natychmiastowe wykonanie robót zabezpieczających i niezwłoczne powiadomienie inwestora,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15) zabezpieczenie i ochrona instalacji i urządzeń na terenie budowy i w jej bezpośrednim otoczeniu, a także robót już wykonanych, przed ich zniszczeniem lub uszkodzeniem w trakcie wykonywania robót stanowiących przedmiot niniejszej umowy,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16) dbanie o porządek na terenie budowy, o schludny jego wygląd na zewnątrz oraz utrzymywanie budowy w stanie wolnym od przeszkód komunikacyjnych, w tym nie składowanie jakichkolwiek zbędnych materiałów, odpadów, śmieci czy urządzeń prowizorycznych lub pomocniczych,</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17) utrzymanie stałego dostępu do wszystkich posesji przylegających do terenu budowy przez cały okres trwania robót na własny koszt,</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18) uzyskanie na własny koszt wszelkich uzgodnień i pozwoleń na wywóz nieczystości stałych i płynnych,</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19) bieżące opracowywanie, kompletowanie i po zakończeniu robót przekazanie Zamawiającemu, wszelkiej dokumentacji odbiorowej zgodnej z wymogami obowiązującymi przepisami – zawierającej w szczególności rysunki zamienne, obliczenia, pomiary, świadectwa, wyniki, oraz protokoły badań i prób, protokoły dotyczące przyłączy i instalacji podlegających przekazaniu odpowiednim służbom eksploatującym, protokoły odbiorów, atesty, aprobaty i inne dokumenty niezbędne do dokonania odbioru końcowego, a w przypadku wystąpienia wad, umożliwiające zaspokojenie roszczeń przysługujących Zamawiającemu albo innym uprawnionym podmiotom,</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20) po zakończeniu robót – uporządkowanie terenu budowy, zaplecza budowy jak również terenów przyległych bezpośrednio z nim sąsiadujących, a zajętych przez Wykonawcę na potrzeby prowadzonych robót – najpóźniej w terminie wykonania robót,</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21) przygotowanie i przekazanie Zamawiającemu kompletnej dokumentacji powykonawczej – w zakresie i formie uzgodnionej z Zamawiającym,</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22) przekazanie, przy odbiorze końcowym, kompletnej inwentaryzacji geodezyjnej w postaci opracowania powykonawczego, sporządzonego przez uprawnionego geodetę,</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23) przygotowanie „Instrukcji użytkowania i eksploatacji instalacji i urządzeń,</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24) terminowe wykonanie i przekazanie Zamawiającemu przedmiotu niniejszej umowy.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3. Wykonawca jest odpowiedzialny za działania i zaniechania osób, z których pomocą wykonuje przedmiot umowy, jak za własne działania i zaniechania.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4. Wykonawca ponosi odpowiedzialność na zasadach ogólnych za wszelkie szkody wynikłe na terenie budowy z chwilą protokolarnego przejęcia terenu budowy, aż do podpisania protokołu odbioru końcowego.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5. Wykonawca ma obowiązek informować Zamawiającego o wszelkich zmianach statusu prawnego i formy prowadzonej działalności gospodarczej oraz swoich danych, tj. 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zmianie siedziby lub nazwy Wykonawcy,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zmianie osób reprezentujących Wykonawcę,</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3) złożeniu wniosku o ogłoszenie upadłości Wykonawcy oraz o ogłoszeniu upadłości wykonawcy,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4) wszczęciu postępowania układowego, w którym uczestniczy Wykonawca,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5) otwarciu likwidacji działalności gospodarczej Wykonawcy,</w:t>
      </w:r>
    </w:p>
    <w:p w:rsidR="000F407A" w:rsidRPr="00B271F9"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6) </w:t>
      </w:r>
      <w:r w:rsidRPr="00B271F9">
        <w:rPr>
          <w:rFonts w:ascii="Times New Roman" w:hAnsi="Times New Roman"/>
          <w:sz w:val="24"/>
          <w:szCs w:val="24"/>
        </w:rPr>
        <w:t>zawiesz</w:t>
      </w:r>
      <w:r>
        <w:rPr>
          <w:rFonts w:ascii="Times New Roman" w:hAnsi="Times New Roman"/>
          <w:sz w:val="24"/>
          <w:szCs w:val="24"/>
        </w:rPr>
        <w:t>eniu działalności gospodarczej W</w:t>
      </w:r>
      <w:r w:rsidRPr="00B271F9">
        <w:rPr>
          <w:rFonts w:ascii="Times New Roman" w:hAnsi="Times New Roman"/>
          <w:sz w:val="24"/>
          <w:szCs w:val="24"/>
        </w:rPr>
        <w:t>ykonawcy</w:t>
      </w:r>
      <w:r>
        <w:rPr>
          <w:rFonts w:ascii="Times New Roman" w:hAnsi="Times New Roman"/>
          <w:sz w:val="24"/>
          <w:szCs w:val="24"/>
        </w:rPr>
        <w:t>.</w:t>
      </w:r>
    </w:p>
    <w:p w:rsidR="000F407A" w:rsidRDefault="000F407A" w:rsidP="00AE54CA">
      <w:pPr>
        <w:spacing w:after="0" w:line="240" w:lineRule="auto"/>
        <w:jc w:val="center"/>
        <w:rPr>
          <w:rFonts w:ascii="Times New Roman" w:hAnsi="Times New Roman"/>
          <w:b/>
          <w:sz w:val="24"/>
          <w:szCs w:val="24"/>
        </w:rPr>
      </w:pPr>
    </w:p>
    <w:p w:rsidR="000F407A" w:rsidRPr="00B271F9" w:rsidRDefault="000F407A" w:rsidP="00AE54CA">
      <w:pPr>
        <w:spacing w:after="0" w:line="240" w:lineRule="auto"/>
        <w:jc w:val="center"/>
        <w:rPr>
          <w:rFonts w:ascii="Times New Roman" w:hAnsi="Times New Roman"/>
          <w:b/>
          <w:sz w:val="24"/>
          <w:szCs w:val="24"/>
        </w:rPr>
      </w:pPr>
      <w:r w:rsidRPr="00B271F9">
        <w:rPr>
          <w:rFonts w:ascii="Times New Roman" w:hAnsi="Times New Roman"/>
          <w:b/>
          <w:sz w:val="24"/>
          <w:szCs w:val="24"/>
        </w:rPr>
        <w:t>§ 4</w:t>
      </w:r>
    </w:p>
    <w:p w:rsidR="000F407A" w:rsidRPr="00B271F9" w:rsidRDefault="000F407A" w:rsidP="00AE54CA">
      <w:pPr>
        <w:spacing w:after="0" w:line="240" w:lineRule="auto"/>
        <w:jc w:val="center"/>
        <w:rPr>
          <w:rFonts w:ascii="Times New Roman" w:hAnsi="Times New Roman"/>
          <w:b/>
          <w:sz w:val="24"/>
          <w:szCs w:val="24"/>
        </w:rPr>
      </w:pPr>
      <w:r w:rsidRPr="00B271F9">
        <w:rPr>
          <w:rFonts w:ascii="Times New Roman" w:hAnsi="Times New Roman"/>
          <w:b/>
          <w:sz w:val="24"/>
          <w:szCs w:val="24"/>
        </w:rPr>
        <w:t>Termin realizacji</w:t>
      </w:r>
    </w:p>
    <w:p w:rsidR="000F407A" w:rsidRDefault="000F407A" w:rsidP="00AE54CA">
      <w:pPr>
        <w:spacing w:after="0" w:line="240" w:lineRule="auto"/>
        <w:jc w:val="both"/>
        <w:rPr>
          <w:rFonts w:ascii="Times New Roman" w:hAnsi="Times New Roman"/>
          <w:b/>
          <w:sz w:val="24"/>
          <w:szCs w:val="24"/>
        </w:rPr>
      </w:pPr>
      <w:r>
        <w:rPr>
          <w:rFonts w:ascii="Times New Roman" w:hAnsi="Times New Roman"/>
          <w:sz w:val="24"/>
          <w:szCs w:val="24"/>
        </w:rPr>
        <w:t>1. Wykonawca</w:t>
      </w:r>
      <w:r w:rsidRPr="00B271F9">
        <w:rPr>
          <w:rFonts w:ascii="Times New Roman" w:hAnsi="Times New Roman"/>
          <w:sz w:val="24"/>
          <w:szCs w:val="24"/>
        </w:rPr>
        <w:t xml:space="preserve"> zobowiązuje się do wykonania zadania będącego przedmiotem umowy</w:t>
      </w:r>
      <w:r>
        <w:rPr>
          <w:rFonts w:ascii="Times New Roman" w:hAnsi="Times New Roman"/>
          <w:sz w:val="24"/>
          <w:szCs w:val="24"/>
        </w:rPr>
        <w:t xml:space="preserve"> </w:t>
      </w:r>
      <w:r w:rsidRPr="00B271F9">
        <w:rPr>
          <w:rFonts w:ascii="Times New Roman" w:hAnsi="Times New Roman"/>
          <w:b/>
          <w:sz w:val="24"/>
          <w:szCs w:val="24"/>
        </w:rPr>
        <w:t xml:space="preserve">w terminie </w:t>
      </w:r>
      <w:r>
        <w:rPr>
          <w:rFonts w:ascii="Times New Roman" w:hAnsi="Times New Roman"/>
          <w:b/>
          <w:sz w:val="24"/>
          <w:szCs w:val="24"/>
        </w:rPr>
        <w:t>do dnia 31 maja 2018 roku</w:t>
      </w:r>
      <w:r w:rsidRPr="00B271F9">
        <w:rPr>
          <w:rFonts w:ascii="Times New Roman" w:hAnsi="Times New Roman"/>
          <w:b/>
          <w:sz w:val="24"/>
          <w:szCs w:val="24"/>
        </w:rPr>
        <w:t xml:space="preserve"> od dnia protokolarnego przekazania </w:t>
      </w:r>
      <w:r>
        <w:rPr>
          <w:rFonts w:ascii="Times New Roman" w:hAnsi="Times New Roman"/>
          <w:b/>
          <w:sz w:val="24"/>
          <w:szCs w:val="24"/>
        </w:rPr>
        <w:t>placu budowy.</w:t>
      </w:r>
    </w:p>
    <w:p w:rsidR="000F407A" w:rsidRPr="00B271F9" w:rsidRDefault="000F407A" w:rsidP="00AE54CA">
      <w:pPr>
        <w:spacing w:after="0" w:line="240" w:lineRule="auto"/>
        <w:jc w:val="both"/>
        <w:rPr>
          <w:rFonts w:ascii="Times New Roman" w:hAnsi="Times New Roman"/>
          <w:sz w:val="24"/>
          <w:szCs w:val="24"/>
        </w:rPr>
      </w:pPr>
      <w:r w:rsidRPr="00B271F9">
        <w:rPr>
          <w:rFonts w:ascii="Times New Roman" w:hAnsi="Times New Roman"/>
          <w:sz w:val="24"/>
          <w:szCs w:val="24"/>
        </w:rPr>
        <w:t>2. Z</w:t>
      </w:r>
      <w:r>
        <w:rPr>
          <w:rFonts w:ascii="Times New Roman" w:hAnsi="Times New Roman"/>
          <w:sz w:val="24"/>
          <w:szCs w:val="24"/>
        </w:rPr>
        <w:t>a datę wykonania przedmiotu umowy uważa się faktyczną datę zakończenia robót objętych umową, wraz z uporządkowaniem terenu budowy i jego zaplecza łącznie z przywróceniem otoczenia terenu do stanu pierwotnego, stwierdzoną przez kierownika budowy w dzienniku budowy i potwierdzoną przez inspektora nadzoru Zamawiającego, a następnie ustaleniami protokołu odbioru końcowego.</w:t>
      </w:r>
    </w:p>
    <w:p w:rsidR="000F407A" w:rsidRDefault="000F407A" w:rsidP="00AE54CA">
      <w:pPr>
        <w:spacing w:after="0" w:line="240" w:lineRule="auto"/>
        <w:jc w:val="both"/>
        <w:rPr>
          <w:rFonts w:ascii="Times New Roman" w:hAnsi="Times New Roman"/>
          <w:sz w:val="24"/>
          <w:szCs w:val="24"/>
        </w:rPr>
      </w:pPr>
    </w:p>
    <w:p w:rsidR="000F407A" w:rsidRDefault="000F407A" w:rsidP="00AA4CEF">
      <w:pPr>
        <w:spacing w:after="0" w:line="240" w:lineRule="auto"/>
        <w:jc w:val="center"/>
        <w:rPr>
          <w:rFonts w:ascii="Times New Roman" w:hAnsi="Times New Roman"/>
          <w:b/>
          <w:sz w:val="24"/>
          <w:szCs w:val="24"/>
        </w:rPr>
      </w:pPr>
      <w:r>
        <w:rPr>
          <w:rFonts w:ascii="Times New Roman" w:hAnsi="Times New Roman"/>
          <w:b/>
          <w:sz w:val="24"/>
          <w:szCs w:val="24"/>
        </w:rPr>
        <w:t>§ 5</w:t>
      </w:r>
    </w:p>
    <w:p w:rsidR="000F407A" w:rsidRDefault="000F407A" w:rsidP="00AA4CEF">
      <w:pPr>
        <w:spacing w:after="0" w:line="240" w:lineRule="auto"/>
        <w:jc w:val="center"/>
        <w:rPr>
          <w:rFonts w:ascii="Times New Roman" w:hAnsi="Times New Roman"/>
          <w:b/>
          <w:sz w:val="24"/>
          <w:szCs w:val="24"/>
        </w:rPr>
      </w:pPr>
      <w:r>
        <w:rPr>
          <w:rFonts w:ascii="Times New Roman" w:hAnsi="Times New Roman"/>
          <w:b/>
          <w:sz w:val="24"/>
          <w:szCs w:val="24"/>
        </w:rPr>
        <w:t>Podwykonawcy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Wykonawca może powierzyć wykonanie części zamówienia będącego przedmiotem niniejszej umowy, Podwykonawcy jak i dalszemu Podwykonawcy.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(W przypadku wskazania przez wykonawcę w ofercie części zamówienia, których wykonanie zamierza powierzyć Podwykonawcom):</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1a. Wykonawca na dzień zawarcia niniejszej umowy, zgodnie z oświadczeniem złożonym w trakcie postępowania o udzielenie zamówienia, zamierza powierzyć niżej wskazanym Podwykonawcom następujące części zamówienia:</w:t>
      </w:r>
    </w:p>
    <w:p w:rsidR="000F407A" w:rsidRPr="00446CBE" w:rsidRDefault="000F407A" w:rsidP="00E83EC1">
      <w:pPr>
        <w:spacing w:after="0" w:line="240" w:lineRule="auto"/>
        <w:jc w:val="both"/>
        <w:rPr>
          <w:rFonts w:ascii="Times New Roman" w:hAnsi="Times New Roman"/>
          <w:sz w:val="24"/>
          <w:szCs w:val="24"/>
        </w:rPr>
      </w:pPr>
      <w:r w:rsidRPr="00446CBE">
        <w:rPr>
          <w:rFonts w:ascii="Times New Roman" w:hAnsi="Times New Roman"/>
          <w:sz w:val="24"/>
          <w:szCs w:val="24"/>
        </w:rPr>
        <w:t>1</w:t>
      </w:r>
      <w:r>
        <w:rPr>
          <w:rFonts w:ascii="Times New Roman" w:hAnsi="Times New Roman"/>
          <w:sz w:val="24"/>
          <w:szCs w:val="24"/>
        </w:rPr>
        <w:t xml:space="preserve">) </w:t>
      </w:r>
      <w:r w:rsidRPr="00446CBE">
        <w:rPr>
          <w:rFonts w:ascii="Times New Roman" w:hAnsi="Times New Roman"/>
          <w:sz w:val="24"/>
          <w:szCs w:val="24"/>
        </w:rPr>
        <w:t>………………………………………………………………………………………………….</w:t>
      </w:r>
    </w:p>
    <w:p w:rsidR="000F407A" w:rsidRDefault="000F407A" w:rsidP="00E83EC1">
      <w:pPr>
        <w:spacing w:after="0" w:line="240" w:lineRule="auto"/>
        <w:jc w:val="both"/>
        <w:rPr>
          <w:rFonts w:ascii="Times New Roman" w:hAnsi="Times New Roman"/>
          <w:sz w:val="24"/>
          <w:szCs w:val="24"/>
        </w:rPr>
      </w:pPr>
      <w:r w:rsidRPr="00446CBE">
        <w:rPr>
          <w:rFonts w:ascii="Times New Roman" w:hAnsi="Times New Roman"/>
          <w:sz w:val="24"/>
          <w:szCs w:val="24"/>
        </w:rPr>
        <w:t>2</w:t>
      </w:r>
      <w:r>
        <w:rPr>
          <w:rFonts w:ascii="Times New Roman" w:hAnsi="Times New Roman"/>
          <w:sz w:val="24"/>
          <w:szCs w:val="24"/>
        </w:rPr>
        <w:t xml:space="preserve">) </w:t>
      </w:r>
      <w:r w:rsidRPr="00446CBE">
        <w:rPr>
          <w:rFonts w:ascii="Times New Roman" w:hAnsi="Times New Roman"/>
          <w:sz w:val="24"/>
          <w:szCs w:val="24"/>
        </w:rPr>
        <w:t>………………………………………………………………………………………………….</w:t>
      </w:r>
    </w:p>
    <w:p w:rsidR="000F407A" w:rsidRPr="00E83EC1" w:rsidRDefault="000F407A" w:rsidP="00E83EC1">
      <w:pPr>
        <w:spacing w:after="0" w:line="240" w:lineRule="auto"/>
        <w:jc w:val="both"/>
        <w:rPr>
          <w:rFonts w:ascii="Times New Roman" w:hAnsi="Times New Roman"/>
          <w:sz w:val="16"/>
          <w:szCs w:val="16"/>
        </w:rPr>
      </w:pP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2. Do zawarcia przez Wykonawcę umowy o roboty budowlane z Podwykonawcą jak i z </w:t>
      </w:r>
      <w:r w:rsidRPr="00AA6876">
        <w:rPr>
          <w:rFonts w:ascii="Times New Roman" w:hAnsi="Times New Roman"/>
          <w:sz w:val="24"/>
          <w:szCs w:val="24"/>
        </w:rPr>
        <w:t>dalszym Podwykonawcą jest wymagana zgoda Zamawiającego, o której mowa w art. 647</w:t>
      </w:r>
      <w:r>
        <w:rPr>
          <w:rFonts w:ascii="Times New Roman" w:hAnsi="Times New Roman"/>
          <w:sz w:val="24"/>
          <w:szCs w:val="24"/>
        </w:rPr>
        <w:t>¹</w:t>
      </w:r>
      <w:r w:rsidRPr="00AA6876">
        <w:rPr>
          <w:rFonts w:ascii="Times New Roman" w:hAnsi="Times New Roman"/>
          <w:sz w:val="24"/>
          <w:szCs w:val="24"/>
        </w:rPr>
        <w:t xml:space="preserve"> § 2 i 3 </w:t>
      </w:r>
      <w:r>
        <w:rPr>
          <w:rFonts w:ascii="Times New Roman" w:hAnsi="Times New Roman"/>
          <w:sz w:val="24"/>
          <w:szCs w:val="24"/>
        </w:rPr>
        <w:t>ustawy kodeks cywilny (k.c.). Zapisy umowy Wykonawcy z Podwykonawcą jak i z dalszym Podwykonawcą nie mogą naruszać postanowień niniejszej umowy.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3. Wykonawca, Podwykonawca lub dalszy Podwykonawca zamierzający zawrzeć umowę o podwykonawstwo, której przedmiotem są roboty budowlane, jest obowiązany do przedłożenia Zamawiającemu projektu tej umowy wraz z częścią dokumentacji dotyczącej wykonania robót określonych w projekcie umowy, przy czym Podwykonawca lub dalszy Podwykonawca, jest obowiązany dołączyć zgodę Wykonawcy na zawarcie umowy o podwykonawstwo o treści zgodnej z projektem umowy. Projekt umowy o podwykonawstwo i dalsze podwykonawstwo powinien w szczególności spełniać następujące wymagania: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mieć formę pisemną,</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być zgodny z prawem w szczególności przepisami k.c. i ustawy Pzp,</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3) zawierać postanowienia umożliwiające Zamawiającemu przeprowadzenie kontroli sposobu realizacji przedmiotu umowy przez Podwykonawcę lub dalszego Podwykonawcę,</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4) dokładnie określać zakres robót powierzonych do podwykonania oraz terminy ich wykonania, </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5) zawierać termin zapłaty wynagrodzenia nie dłuższy niż określony w ust 4,</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6) nie może wyłączyć odpowiedzialność Wykonawcy wobec Zamawiającego za realizację całości przedmiotu umowy,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7) zawierać warunek zaakceptowania projektu umowy o podwykonawstwo, lub jej zmian na zasadach określonych niniejszą umową,</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8) nie może zawierać postanowień sprzecznych z niniejszą umową,</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9) uwzględniać okoliczność, że suma kwot brutto należnych Wykonawcy oraz kwot brutto wynikających z zaakceptowanych przez Zamawiającego umów o podwykonawstwo i dalsze </w:t>
      </w:r>
      <w:r w:rsidRPr="00446CBE">
        <w:rPr>
          <w:rFonts w:ascii="Times New Roman" w:hAnsi="Times New Roman"/>
          <w:sz w:val="24"/>
          <w:szCs w:val="24"/>
        </w:rPr>
        <w:t>podwykonawstwo, nie może przekroczyć kwoty brutto określonej w § 7 ust 1,</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10) nie może zawierać zapisów dopuszczających dokonanie cesji wierzytelności przez Wykonawcę, Podwykonawcę i dalszego Podwykonawcę bez zgody Zamawiającego,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11) umowa z Podwykonawcą jak i z dalszym Podwykonawcą powinna zawierać zapisy zobowiązujące Podwykonawców i dalszych Podwykonawców do zatrudnienia na umowę o </w:t>
      </w:r>
      <w:r w:rsidRPr="00446CBE">
        <w:rPr>
          <w:rFonts w:ascii="Times New Roman" w:hAnsi="Times New Roman"/>
          <w:sz w:val="24"/>
          <w:szCs w:val="24"/>
        </w:rPr>
        <w:t>pracę wszystkich osób wykonujących wskazane przez Zamawiającego czynności w § 1 ust 4</w:t>
      </w:r>
      <w:r>
        <w:rPr>
          <w:rFonts w:ascii="Times New Roman" w:hAnsi="Times New Roman"/>
          <w:sz w:val="24"/>
          <w:szCs w:val="24"/>
        </w:rPr>
        <w:t xml:space="preserve"> oraz zapisy uwzględniające sposób udokumentowania zatrudnienia i umożliwiające kontrolę zatrudnienia przez Zamawiającego zgodnie z postanowieniami niniejszej umowy.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4. Termin zapłaty wynagrodzenia Podwykonawcy lub dalszemu Podwykonawcy przewidziany w umowie o podwykonawstwo nie może być dłuższy niż 21 dni od dnia doręczenia Wykonawcy, Podwykonawcy, lub dalszemu Podwykonawcy faktury potwierdzającej wykonanie zleconej Podwykonawcy lub dalszemu Podwykonawcy dostawy, usługi lub roboty budowlanej.</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5. Zamawiający, w terminie 7 dni zgłasza w formie pisemnej zastrzeżenia do projektu umowy o podwykonawstwo, której przedmiotem są roboty budowlane:</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niespełniającej wymagań określonych w siwz,</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gdy przewiduje termin zapłaty wynagrodzenia dłuższy niż określony w ust. 4.</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6. Niezgłoszenie w formie pisemnej zastrzeżeń do przedłożonego projektu umowy o podwykonawstwo, której przedmiotem są roboty budowlane, w terminie określonym w ust. 5, uważa się za akceptację projektu umowy przez Zamawiającego.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7. Wykonawca, Podwykonawca, lub dalszy Podwykonawca przedkłada Zamawiającemu poświadczoną „za zgodność z oryginałem” kopię zawartej umowy o podwykonawstwo, której przedmiotem są roboty budowlane, w terminie 7 dni od dnia jej zawarcia.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8. Zamawiający, w terminie 7 dni, zgłasza w formie pisemnej sprzeciw do umowy o podwykonawstwo, której przedmiotem są roboty budowlane, w przypadkach, o których mowa w ust. 5.</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9. Niezgłoszenie w formie pisemnej sprzeciwu do przedłożonej umowy o podwykonawstwo, której, przedmiotem są roboty budowlane, w terminie określonym w ust. 8, uważa się za akceptację umowy przez Zamawiającego.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10.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umowy. Wyłączenie, o którym mowa w zdaniu pierwszym, nie dotyczy umów o podwykonawstwo o wartości większej niż 50 000,00 zł.</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11. W przypadku, o którym mowa w ust. 10, jeżeli termin zapłaty wynagrodzenia jest dłuższy niż określony w ust. 4, Zamawiający informuje o tym Wykonawcę i wzywa go do doprowadzenia do zmiany tej umowy pod rygorem wystąpienia o zapłatę kary umownej.</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12. Poświadczenie „za zgodność z oryginałem”, o którym mowa w ust. 7 i 10, może być złożone przez przedkładającego.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13. Przepisy ust. 2 – 12 stosuje się odpowiednio do zmian umowy o podwykonawstwo.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14. Zamawiający żąda, aby przed przystąpieniem do wykonania zamówienia Wykonawca – w terminie 5 dni roboczych od dnia zawarcia niniejszej umowy, podał nazwy albo imiona i nazwiska oraz dane kontaktowe Podwykonawców i osób do kontaktu z nimi, zaangażowanych w roboty budowlane. Wykonawca niezwłocznie zawiadamia Zamawiającego o wszelkich zmianach danych, o których mowa w zdaniu pierwszym, w trakcie realizacji zamówienia, a także przekazuje informacje na temat nowych Podwykonawców, którym w późniejszym okresie zamierza powierzyć realizacje usług.</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15. 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16. W przypadku, o którym mowa w ust. 15 będą miały zastosowanie przepisy obowiązujące w danym postępowaniu, siwz z dokonanymi w trakcie postępowania zmianami oraz oferta złożona przez Wykonawcę.</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17. Jeżeli zdolności techniczne lub zawodowe wymagane w postępowaniu poprzedzającym zawarcie niniejszej umowy, zaproponowanego podmiotu, który ma zastąpić Podwykonawcę wskazanego w ofercie udostępniającego swoje zasoby na podstawie art. 22a ust. 1 ustawy Pzp, nie potwierdzają spełnienia przez Wykonawcę warunków udziału w postępowaniu lub zachodzą wobec tego nowego podmiotu podstawy wykluczenia, Zamawiający żąda, aby Wykonawca w terminie do 7 dni roboczych:</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zastąpił ten podmiot innym podmiotem lub podmiotami (w prawidłowy sposób dokumentując spełnienie wymagań określonych w postępowaniu i w niniejszej umowie) lub</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zobowiązał się do osobistego wykonania odpowiedniej części zamówienia, jeżeli wykaże zdolności techniczne lub zawodowe, które były wymagane w postępowaniu (nabyte po upływie terminu składania ofert w postępowaniu).</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18. Jeżeli powierzenie Podwykonawcy wykonania części zamówienia na roboty budowlane następuje w trakcie jego realizacji, Wykonawca na żądanie Zamawiającego przedstawia oświadczenie, o którym mowa w art. 25a ust. 1 ustawy Pzp, lub oświadczenia lub dokumenty potwierdzające brak podstaw wykluczenia wobec tego Podwykonawcy.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19. Jeżeli Zamawiający stwierdzi, ze wobec danego Podwykonawcy, o którym mowa w ust. 18 zachodzą podstawy wykluczenia, Wykonawca obowiązany jest zastąpić tego Podwykonawcę lub zrezygnować z powierzenia wykonania części zamówienia Podwykonawcy.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20. Postanowienia ust. 18 i 19 stosuje się wobec dalszych Podwykonawców.</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21. Powierzenie wykonania części zamówienia Podwykonawcom nie zwalnia Wykonawcy z odpowiedzialności za należyte wykonanie tego zamówienia.</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22. Do obowiązków Wykonawcy należy koordynacja prac realizowanych przez Podwykonawców i dalszych Podwykonawców.</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23. Wykonawca ponosi odpowiedzialność za roboty, które wykonuje przy pomocy Podwykonawców lub dalszych Podwykonawców</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24. Wykonawca ponosi odpowiedzialność na zasadach ogólnych za jakość i terminowość robót, które realizuje przy pomocy Podwykonawców lub dalszych Podwykonawców.</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25. Wszyscy pracownicy obecni na terenie budowy będą nosić oznakowane ubrania robocze celem umożliwienia jednoznacznej identyfikacji firmy jaką reprezentują.</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26. Zamawiającemu przysługuje prawo do natychmiastowego wstrzymania robót w przypadku:</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wprowadzenia Podwykonawcy lub dalszego Podwykonawcy na teren budowy i powierzenia mu do wykonania robót objętych zakresem niniejszej umowy bez wiedzy i zgody Zamawiającego,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stwierdzenia, że Podwykonawca lub dalszy Podwykonawca, na którego Zamawiający wyraził zgodę, wykonuje roboty budowlane inne niż określone w zawartej umowie o podwykonawstwo, lub stwierdzenia, że część lub całość robót realizowana jest przez innego Podwykonawcę lub dalszego Podwykonawcę, niż Podwykonawca lub dalszy Podwykonawca, na którego Zamawiający wyraził zgodę.</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 xml:space="preserve">27. W przypadku zaistnienia okoliczności, o których mowa w ust. 26, Zamawiający naliczy </w:t>
      </w:r>
      <w:r w:rsidRPr="00446CBE">
        <w:rPr>
          <w:rFonts w:ascii="Times New Roman" w:hAnsi="Times New Roman"/>
          <w:sz w:val="24"/>
          <w:szCs w:val="24"/>
        </w:rPr>
        <w:t>Wykonawcy karę umowną w wysokości określonej odpowiednio § 11 ust. 2 pkt 10) i/lub pkt 11).</w:t>
      </w:r>
    </w:p>
    <w:p w:rsidR="000F407A" w:rsidRDefault="000F407A" w:rsidP="005F629A">
      <w:pPr>
        <w:spacing w:after="0" w:line="240" w:lineRule="auto"/>
        <w:jc w:val="both"/>
        <w:rPr>
          <w:rFonts w:ascii="Times New Roman" w:hAnsi="Times New Roman"/>
          <w:sz w:val="24"/>
          <w:szCs w:val="24"/>
        </w:rPr>
      </w:pPr>
    </w:p>
    <w:p w:rsidR="000F407A" w:rsidRDefault="000F407A" w:rsidP="00876A06">
      <w:pPr>
        <w:spacing w:after="0" w:line="240" w:lineRule="auto"/>
        <w:jc w:val="center"/>
        <w:rPr>
          <w:rFonts w:ascii="Times New Roman" w:hAnsi="Times New Roman"/>
          <w:b/>
          <w:sz w:val="24"/>
          <w:szCs w:val="24"/>
        </w:rPr>
      </w:pPr>
      <w:r>
        <w:rPr>
          <w:rFonts w:ascii="Times New Roman" w:hAnsi="Times New Roman"/>
          <w:b/>
          <w:sz w:val="24"/>
          <w:szCs w:val="24"/>
        </w:rPr>
        <w:t>§ 6</w:t>
      </w:r>
    </w:p>
    <w:p w:rsidR="000F407A" w:rsidRDefault="000F407A" w:rsidP="00876A06">
      <w:pPr>
        <w:spacing w:after="0" w:line="240" w:lineRule="auto"/>
        <w:jc w:val="center"/>
        <w:rPr>
          <w:rFonts w:ascii="Times New Roman" w:hAnsi="Times New Roman"/>
          <w:b/>
          <w:sz w:val="24"/>
          <w:szCs w:val="24"/>
        </w:rPr>
      </w:pPr>
      <w:r>
        <w:rPr>
          <w:rFonts w:ascii="Times New Roman" w:hAnsi="Times New Roman"/>
          <w:b/>
          <w:sz w:val="24"/>
          <w:szCs w:val="24"/>
        </w:rPr>
        <w:t>Materiały</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 xml:space="preserve">1. </w:t>
      </w:r>
      <w:r w:rsidRPr="00876A06">
        <w:rPr>
          <w:rFonts w:ascii="Times New Roman" w:hAnsi="Times New Roman"/>
          <w:sz w:val="24"/>
          <w:szCs w:val="24"/>
        </w:rPr>
        <w:t xml:space="preserve">Wszelkie roboty objęte zakresem niniejszej umowy wykonywane będą przy użyciu materiałów </w:t>
      </w:r>
      <w:r>
        <w:rPr>
          <w:rFonts w:ascii="Times New Roman" w:hAnsi="Times New Roman"/>
          <w:sz w:val="24"/>
          <w:szCs w:val="24"/>
        </w:rPr>
        <w:t>zapewnionych i dostarczonych na teren budowy przez Wykonawcę na jego koszt.</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2. Materiały, o których mowa w ust. 1 powinny odpowiadać co do jakości wymogom wyrobów dopuszczonych do obrotu i stosowania w budownictwie określonych w art. 10 ustawy z dnia 7 lipca 1994 r. Prawo budowlane, oraz wymaganiom specyfikacji technicznej wykonania i odbioru robót budowlanych, dokumentacji projektowej i obowiązujących w tym zakresie norm.</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3. Wszystkie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4. Wykonawca, na każde żądanie Zamawiającego, zobowiązany jest do okazania Zamawiającemu wszelkich wymaganych dokumentów, o których mowa w ust. 3 na każdym etapie robót.</w:t>
      </w:r>
    </w:p>
    <w:p w:rsidR="000F407A" w:rsidRDefault="000F407A" w:rsidP="00876A06">
      <w:pPr>
        <w:spacing w:after="0" w:line="240" w:lineRule="auto"/>
        <w:jc w:val="both"/>
        <w:rPr>
          <w:rFonts w:ascii="Times New Roman" w:hAnsi="Times New Roman"/>
          <w:sz w:val="24"/>
          <w:szCs w:val="24"/>
        </w:rPr>
      </w:pPr>
    </w:p>
    <w:p w:rsidR="000F407A" w:rsidRDefault="000F407A" w:rsidP="00A075D7">
      <w:pPr>
        <w:spacing w:after="0" w:line="240" w:lineRule="auto"/>
        <w:jc w:val="center"/>
        <w:rPr>
          <w:rFonts w:ascii="Times New Roman" w:hAnsi="Times New Roman"/>
          <w:b/>
          <w:sz w:val="24"/>
          <w:szCs w:val="24"/>
        </w:rPr>
      </w:pPr>
      <w:r>
        <w:rPr>
          <w:rFonts w:ascii="Times New Roman" w:hAnsi="Times New Roman"/>
          <w:b/>
          <w:sz w:val="24"/>
          <w:szCs w:val="24"/>
        </w:rPr>
        <w:t>§ 7</w:t>
      </w:r>
    </w:p>
    <w:p w:rsidR="000F407A" w:rsidRDefault="000F407A" w:rsidP="00A075D7">
      <w:pPr>
        <w:spacing w:after="0" w:line="240" w:lineRule="auto"/>
        <w:jc w:val="center"/>
        <w:rPr>
          <w:rFonts w:ascii="Times New Roman" w:hAnsi="Times New Roman"/>
          <w:b/>
          <w:sz w:val="24"/>
          <w:szCs w:val="24"/>
        </w:rPr>
      </w:pPr>
      <w:r>
        <w:rPr>
          <w:rFonts w:ascii="Times New Roman" w:hAnsi="Times New Roman"/>
          <w:b/>
          <w:sz w:val="24"/>
          <w:szCs w:val="24"/>
        </w:rPr>
        <w:t>Wynagrodzenie</w:t>
      </w:r>
    </w:p>
    <w:p w:rsidR="000F407A" w:rsidRDefault="000F407A" w:rsidP="0005364E">
      <w:pPr>
        <w:tabs>
          <w:tab w:val="left" w:pos="284"/>
        </w:tabs>
        <w:suppressAutoHyphens/>
        <w:autoSpaceDN w:val="0"/>
        <w:spacing w:after="0" w:line="240" w:lineRule="auto"/>
        <w:contextualSpacing/>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 xml:space="preserve">1. </w:t>
      </w:r>
      <w:r w:rsidRPr="005529B4">
        <w:rPr>
          <w:rFonts w:ascii="Times New Roman" w:eastAsia="SimSun" w:hAnsi="Times New Roman"/>
          <w:color w:val="000000"/>
          <w:kern w:val="3"/>
          <w:sz w:val="24"/>
          <w:szCs w:val="24"/>
        </w:rPr>
        <w:t>Wynagrodzenie kosztorysowe należne Wykonawcy z tytułu wykonania umowy strony ustalają na kwotę ___________ złotych (słownie: _____________________ złotych) brutto</w:t>
      </w:r>
      <w:r>
        <w:rPr>
          <w:rFonts w:ascii="Times New Roman" w:eastAsia="SimSun" w:hAnsi="Times New Roman"/>
          <w:color w:val="000000"/>
          <w:kern w:val="3"/>
          <w:sz w:val="24"/>
          <w:szCs w:val="24"/>
        </w:rPr>
        <w:t xml:space="preserve"> w tym podatek od towarów i usług VAT …. % tj. ……….. złotych (słownie: _______________).</w:t>
      </w:r>
    </w:p>
    <w:p w:rsidR="000F407A" w:rsidRDefault="000F407A" w:rsidP="0005364E">
      <w:pPr>
        <w:tabs>
          <w:tab w:val="left" w:pos="284"/>
        </w:tabs>
        <w:suppressAutoHyphens/>
        <w:autoSpaceDN w:val="0"/>
        <w:spacing w:after="0" w:line="240" w:lineRule="auto"/>
        <w:contextualSpacing/>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w tym:</w:t>
      </w:r>
    </w:p>
    <w:p w:rsidR="000F407A" w:rsidRDefault="000F407A" w:rsidP="0005364E">
      <w:pPr>
        <w:tabs>
          <w:tab w:val="left" w:pos="284"/>
        </w:tabs>
        <w:suppressAutoHyphens/>
        <w:autoSpaceDN w:val="0"/>
        <w:spacing w:after="0" w:line="240" w:lineRule="auto"/>
        <w:contextualSpacing/>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2017 rok: ………………….. zł brutto, VAT ………………, tj. ……………………...zł netto</w:t>
      </w:r>
    </w:p>
    <w:p w:rsidR="000F407A" w:rsidRPr="005529B4" w:rsidRDefault="000F407A" w:rsidP="0005364E">
      <w:pPr>
        <w:tabs>
          <w:tab w:val="left" w:pos="284"/>
        </w:tabs>
        <w:suppressAutoHyphens/>
        <w:autoSpaceDN w:val="0"/>
        <w:spacing w:after="0" w:line="240" w:lineRule="auto"/>
        <w:contextualSpacing/>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2018 rok: ………………….. zł brutto, VAT ………………, tj. ……………………...zł netto</w:t>
      </w:r>
    </w:p>
    <w:p w:rsidR="000F407A" w:rsidRPr="00134D0A" w:rsidRDefault="000F407A" w:rsidP="00134D0A">
      <w:pPr>
        <w:spacing w:after="0" w:line="240" w:lineRule="auto"/>
        <w:jc w:val="both"/>
        <w:rPr>
          <w:rFonts w:ascii="Times New Roman" w:hAnsi="Times New Roman"/>
          <w:i/>
          <w:color w:val="000000"/>
          <w:sz w:val="24"/>
          <w:szCs w:val="24"/>
        </w:rPr>
      </w:pPr>
      <w:r>
        <w:rPr>
          <w:rFonts w:ascii="Times New Roman" w:eastAsia="SimSun" w:hAnsi="Times New Roman"/>
          <w:color w:val="000000"/>
          <w:kern w:val="3"/>
          <w:sz w:val="24"/>
          <w:szCs w:val="24"/>
        </w:rPr>
        <w:t xml:space="preserve">2. </w:t>
      </w:r>
      <w:r w:rsidRPr="005529B4">
        <w:rPr>
          <w:rFonts w:ascii="Times New Roman" w:eastAsia="SimSun" w:hAnsi="Times New Roman"/>
          <w:color w:val="000000"/>
          <w:kern w:val="3"/>
          <w:sz w:val="24"/>
          <w:szCs w:val="24"/>
        </w:rPr>
        <w:t xml:space="preserve">Wynagrodzenie wskazane w § </w:t>
      </w:r>
      <w:r>
        <w:rPr>
          <w:rFonts w:ascii="Times New Roman" w:eastAsia="SimSun" w:hAnsi="Times New Roman"/>
          <w:color w:val="000000"/>
          <w:kern w:val="3"/>
          <w:sz w:val="24"/>
          <w:szCs w:val="24"/>
        </w:rPr>
        <w:t>7</w:t>
      </w:r>
      <w:r w:rsidRPr="005529B4">
        <w:rPr>
          <w:rFonts w:ascii="Times New Roman" w:eastAsia="SimSun" w:hAnsi="Times New Roman"/>
          <w:color w:val="000000"/>
          <w:kern w:val="3"/>
          <w:sz w:val="24"/>
          <w:szCs w:val="24"/>
        </w:rPr>
        <w:t xml:space="preserve"> ust. 1 jest wynagrodzeniem kosztorysowym,  odpowiadającym cenie ofertowej wskazanej przez Wykonawcę w formularzu ofertowym złożonym w postępowaniu o udzielenie zamówienia publicznego na </w:t>
      </w:r>
      <w:r>
        <w:rPr>
          <w:rFonts w:ascii="Times New Roman" w:hAnsi="Times New Roman"/>
          <w:b/>
          <w:i/>
          <w:color w:val="000000"/>
          <w:sz w:val="24"/>
          <w:szCs w:val="24"/>
        </w:rPr>
        <w:t>„Rozbudowę</w:t>
      </w:r>
      <w:r w:rsidRPr="00BF1209">
        <w:rPr>
          <w:rFonts w:ascii="Times New Roman" w:hAnsi="Times New Roman"/>
          <w:b/>
          <w:i/>
          <w:color w:val="000000"/>
          <w:sz w:val="24"/>
          <w:szCs w:val="24"/>
        </w:rPr>
        <w:t xml:space="preserve"> budynku ZS Dąbie”</w:t>
      </w:r>
    </w:p>
    <w:p w:rsidR="000F407A" w:rsidRDefault="000F407A" w:rsidP="0005364E">
      <w:pPr>
        <w:tabs>
          <w:tab w:val="left" w:pos="284"/>
        </w:tabs>
        <w:suppressAutoHyphens/>
        <w:autoSpaceDN w:val="0"/>
        <w:spacing w:after="0" w:line="240" w:lineRule="auto"/>
        <w:contextualSpacing/>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 xml:space="preserve">3. </w:t>
      </w:r>
      <w:r w:rsidRPr="005529B4">
        <w:rPr>
          <w:rFonts w:ascii="Times New Roman" w:eastAsia="SimSun" w:hAnsi="Times New Roman"/>
          <w:color w:val="000000"/>
          <w:kern w:val="3"/>
          <w:sz w:val="24"/>
          <w:szCs w:val="24"/>
        </w:rPr>
        <w:t xml:space="preserve">Wynagrodzenie wskazane w § </w:t>
      </w:r>
      <w:r>
        <w:rPr>
          <w:rFonts w:ascii="Times New Roman" w:eastAsia="SimSun" w:hAnsi="Times New Roman"/>
          <w:color w:val="000000"/>
          <w:kern w:val="3"/>
          <w:sz w:val="24"/>
          <w:szCs w:val="24"/>
        </w:rPr>
        <w:t>7</w:t>
      </w:r>
      <w:r w:rsidRPr="005529B4">
        <w:rPr>
          <w:rFonts w:ascii="Times New Roman" w:eastAsia="SimSun" w:hAnsi="Times New Roman"/>
          <w:color w:val="000000"/>
          <w:kern w:val="3"/>
          <w:sz w:val="24"/>
          <w:szCs w:val="24"/>
        </w:rPr>
        <w:t xml:space="preserve"> ust. 1 uwzględnia wszelkie koszty niezbędne dla prawidłowego wykonania umowy, w szczególności: koszty wykonania przedmiotu umowy (w tym nabycia materiałów, eksploatacji narzędzi i urządzeń, transportu), koszty wynikające ze zobowiązań ujętych w tekście umowy, jak też ze zobowiązań wynikających z przepisów prawa, z uwzględnieniem wszystkich podatków, składek i opłat, w tym także  podatku  od  towarów  i  usług, jak również zysk Wykonawcy.</w:t>
      </w:r>
    </w:p>
    <w:p w:rsidR="000F407A" w:rsidRPr="005529B4" w:rsidRDefault="000F407A" w:rsidP="00B148F4">
      <w:pPr>
        <w:tabs>
          <w:tab w:val="left" w:pos="284"/>
        </w:tabs>
        <w:suppressAutoHyphens/>
        <w:autoSpaceDN w:val="0"/>
        <w:spacing w:after="0" w:line="240" w:lineRule="auto"/>
        <w:contextualSpacing/>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 xml:space="preserve">4. </w:t>
      </w:r>
      <w:r w:rsidRPr="005529B4">
        <w:rPr>
          <w:rFonts w:ascii="Times New Roman" w:eastAsia="SimSun" w:hAnsi="Times New Roman"/>
          <w:color w:val="000000"/>
          <w:kern w:val="3"/>
          <w:sz w:val="24"/>
          <w:szCs w:val="24"/>
        </w:rPr>
        <w:t>Ostateczna wysokość wynagrodzenia za wykonanie prze</w:t>
      </w:r>
      <w:r>
        <w:rPr>
          <w:rFonts w:ascii="Times New Roman" w:eastAsia="SimSun" w:hAnsi="Times New Roman"/>
          <w:color w:val="000000"/>
          <w:kern w:val="3"/>
          <w:sz w:val="24"/>
          <w:szCs w:val="24"/>
        </w:rPr>
        <w:t>dmiotu umowy będzie określona w </w:t>
      </w:r>
      <w:r w:rsidRPr="005529B4">
        <w:rPr>
          <w:rFonts w:ascii="Times New Roman" w:eastAsia="SimSun" w:hAnsi="Times New Roman"/>
          <w:color w:val="000000"/>
          <w:kern w:val="3"/>
          <w:sz w:val="24"/>
          <w:szCs w:val="24"/>
        </w:rPr>
        <w:t>oparciu o rzeczywiście zrealizowany zakres robót wynikający z dokonanych i potwierdzonych przez inspektora nadzoru (bądź innego przedstawiciela Inwestora) obmiarów powykonawczych robót nie wykraczających poza zakres przedmiotu zamówienia publicznego oraz sporządzonych na ich podstawie i zatwierdzonych kosztorysów powykonawczych:</w:t>
      </w:r>
    </w:p>
    <w:p w:rsidR="000F407A" w:rsidRPr="005529B4" w:rsidRDefault="000F407A" w:rsidP="00B148F4">
      <w:pPr>
        <w:numPr>
          <w:ilvl w:val="0"/>
          <w:numId w:val="19"/>
        </w:numPr>
        <w:suppressAutoHyphens/>
        <w:spacing w:after="0" w:line="240" w:lineRule="auto"/>
        <w:jc w:val="both"/>
        <w:rPr>
          <w:rFonts w:ascii="Times New Roman" w:eastAsia="SimSun" w:hAnsi="Times New Roman"/>
          <w:color w:val="000000"/>
          <w:kern w:val="3"/>
          <w:sz w:val="24"/>
          <w:szCs w:val="24"/>
        </w:rPr>
      </w:pPr>
      <w:r w:rsidRPr="005529B4">
        <w:rPr>
          <w:rFonts w:ascii="Times New Roman" w:eastAsia="SimSun" w:hAnsi="Times New Roman"/>
          <w:color w:val="000000"/>
          <w:kern w:val="3"/>
          <w:sz w:val="24"/>
          <w:szCs w:val="24"/>
        </w:rPr>
        <w:t>kosztorysie powykonawczym robót podstawowych – kosztorys ten stanowi kalkulację sporządzoną metodą uproszczoną,</w:t>
      </w:r>
    </w:p>
    <w:p w:rsidR="000F407A" w:rsidRPr="005529B4" w:rsidRDefault="000F407A" w:rsidP="00B148F4">
      <w:pPr>
        <w:numPr>
          <w:ilvl w:val="0"/>
          <w:numId w:val="19"/>
        </w:numPr>
        <w:suppressAutoHyphens/>
        <w:spacing w:after="0" w:line="240" w:lineRule="auto"/>
        <w:jc w:val="both"/>
        <w:rPr>
          <w:rFonts w:ascii="Times New Roman" w:eastAsia="SimSun" w:hAnsi="Times New Roman"/>
          <w:color w:val="000000"/>
          <w:kern w:val="3"/>
          <w:sz w:val="24"/>
          <w:szCs w:val="24"/>
        </w:rPr>
      </w:pPr>
      <w:r w:rsidRPr="005529B4">
        <w:rPr>
          <w:rFonts w:ascii="Times New Roman" w:eastAsia="SimSun" w:hAnsi="Times New Roman"/>
          <w:color w:val="000000"/>
          <w:kern w:val="3"/>
          <w:sz w:val="24"/>
          <w:szCs w:val="24"/>
        </w:rPr>
        <w:t>kosztorysie powykonawczym robót nie ujętych w kosztorysie powykonawczym robót podstawowych – kosztorys ten stanowi kalkulację spo</w:t>
      </w:r>
      <w:r>
        <w:rPr>
          <w:rFonts w:ascii="Times New Roman" w:eastAsia="SimSun" w:hAnsi="Times New Roman"/>
          <w:color w:val="000000"/>
          <w:kern w:val="3"/>
          <w:sz w:val="24"/>
          <w:szCs w:val="24"/>
        </w:rPr>
        <w:t>rządzoną metodą uproszczoną lub </w:t>
      </w:r>
      <w:r w:rsidRPr="005529B4">
        <w:rPr>
          <w:rFonts w:ascii="Times New Roman" w:eastAsia="SimSun" w:hAnsi="Times New Roman"/>
          <w:color w:val="000000"/>
          <w:kern w:val="3"/>
          <w:sz w:val="24"/>
          <w:szCs w:val="24"/>
        </w:rPr>
        <w:t>metodą szczegółową.</w:t>
      </w:r>
    </w:p>
    <w:p w:rsidR="000F407A" w:rsidRPr="005529B4" w:rsidRDefault="000F407A" w:rsidP="00B148F4">
      <w:pPr>
        <w:suppressAutoHyphens/>
        <w:spacing w:after="0" w:line="240" w:lineRule="auto"/>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 xml:space="preserve">5. </w:t>
      </w:r>
      <w:r w:rsidRPr="005529B4">
        <w:rPr>
          <w:rFonts w:ascii="Times New Roman" w:eastAsia="SimSun" w:hAnsi="Times New Roman"/>
          <w:color w:val="000000"/>
          <w:kern w:val="3"/>
          <w:sz w:val="24"/>
          <w:szCs w:val="24"/>
        </w:rPr>
        <w:t>Kosztorys powykonawczy robót nie ujętych w kosztorysie powykonawczym robót podstawowych jest kalkulacją sporządzoną metodą uproszczoną lub metodą szczegółową, która jest podstawą wynagrodzenia Wykonawcy za realizację robót budowlanych koniecznych do wykonania w przypadku :</w:t>
      </w:r>
    </w:p>
    <w:p w:rsidR="000F407A" w:rsidRPr="005529B4" w:rsidRDefault="000F407A" w:rsidP="004F1E4B">
      <w:pPr>
        <w:numPr>
          <w:ilvl w:val="0"/>
          <w:numId w:val="18"/>
        </w:numPr>
        <w:suppressAutoHyphens/>
        <w:spacing w:after="0" w:line="240" w:lineRule="auto"/>
        <w:ind w:left="540"/>
        <w:jc w:val="both"/>
        <w:rPr>
          <w:rFonts w:ascii="Times New Roman" w:eastAsia="SimSun" w:hAnsi="Times New Roman"/>
          <w:color w:val="000000"/>
          <w:kern w:val="3"/>
          <w:sz w:val="24"/>
          <w:szCs w:val="24"/>
        </w:rPr>
      </w:pPr>
      <w:r w:rsidRPr="005529B4">
        <w:rPr>
          <w:rFonts w:ascii="Times New Roman" w:eastAsia="SimSun" w:hAnsi="Times New Roman"/>
          <w:color w:val="000000"/>
          <w:kern w:val="3"/>
          <w:sz w:val="24"/>
          <w:szCs w:val="24"/>
        </w:rPr>
        <w:t>konieczności wykonania robót budowlanych niewykraczających poza przedmiot zamówienia publicznego, których ilość jednostek przedmiarowych wskazany</w:t>
      </w:r>
      <w:r>
        <w:rPr>
          <w:rFonts w:ascii="Times New Roman" w:eastAsia="SimSun" w:hAnsi="Times New Roman"/>
          <w:color w:val="000000"/>
          <w:kern w:val="3"/>
          <w:sz w:val="24"/>
          <w:szCs w:val="24"/>
        </w:rPr>
        <w:t>ch przez Inwestora w </w:t>
      </w:r>
      <w:r w:rsidRPr="005529B4">
        <w:rPr>
          <w:rFonts w:ascii="Times New Roman" w:eastAsia="SimSun" w:hAnsi="Times New Roman"/>
          <w:color w:val="000000"/>
          <w:kern w:val="3"/>
          <w:sz w:val="24"/>
          <w:szCs w:val="24"/>
        </w:rPr>
        <w:t xml:space="preserve">przedmiarze robót, na podstawie którego Wykonawca sporządził kosztorys ofertowy, została zaniżona w stosunku do  faktycznej </w:t>
      </w:r>
      <w:r>
        <w:rPr>
          <w:rFonts w:ascii="Times New Roman" w:eastAsia="SimSun" w:hAnsi="Times New Roman"/>
          <w:color w:val="000000"/>
          <w:kern w:val="3"/>
          <w:sz w:val="24"/>
          <w:szCs w:val="24"/>
        </w:rPr>
        <w:t>ilości jednostek niezbędnych do realizacji i </w:t>
      </w:r>
      <w:r w:rsidRPr="005529B4">
        <w:rPr>
          <w:rFonts w:ascii="Times New Roman" w:eastAsia="SimSun" w:hAnsi="Times New Roman"/>
          <w:color w:val="000000"/>
          <w:kern w:val="3"/>
          <w:sz w:val="24"/>
          <w:szCs w:val="24"/>
        </w:rPr>
        <w:t>odbioru przedmiotu umowy,</w:t>
      </w:r>
    </w:p>
    <w:p w:rsidR="000F407A" w:rsidRPr="005529B4" w:rsidRDefault="000F407A" w:rsidP="004F1E4B">
      <w:pPr>
        <w:numPr>
          <w:ilvl w:val="0"/>
          <w:numId w:val="18"/>
        </w:numPr>
        <w:suppressAutoHyphens/>
        <w:spacing w:after="0" w:line="240" w:lineRule="auto"/>
        <w:ind w:left="540"/>
        <w:jc w:val="both"/>
        <w:rPr>
          <w:rFonts w:ascii="Times New Roman" w:eastAsia="SimSun" w:hAnsi="Times New Roman"/>
          <w:color w:val="000000"/>
          <w:kern w:val="3"/>
          <w:sz w:val="24"/>
          <w:szCs w:val="24"/>
        </w:rPr>
      </w:pPr>
      <w:r w:rsidRPr="005529B4">
        <w:rPr>
          <w:rFonts w:ascii="Times New Roman" w:eastAsia="SimSun" w:hAnsi="Times New Roman"/>
          <w:color w:val="000000"/>
          <w:kern w:val="3"/>
          <w:sz w:val="24"/>
          <w:szCs w:val="24"/>
        </w:rPr>
        <w:t>konieczności wykonania robót budowlanych niewykraczających poza przedmiot zamówienia publicznego, niezbędnych do realizacj</w:t>
      </w:r>
      <w:r>
        <w:rPr>
          <w:rFonts w:ascii="Times New Roman" w:eastAsia="SimSun" w:hAnsi="Times New Roman"/>
          <w:color w:val="000000"/>
          <w:kern w:val="3"/>
          <w:sz w:val="24"/>
          <w:szCs w:val="24"/>
        </w:rPr>
        <w:t>i i odbioru przedmiotu umowy, a pominiętych w </w:t>
      </w:r>
      <w:r w:rsidRPr="005529B4">
        <w:rPr>
          <w:rFonts w:ascii="Times New Roman" w:eastAsia="SimSun" w:hAnsi="Times New Roman"/>
          <w:color w:val="000000"/>
          <w:kern w:val="3"/>
          <w:sz w:val="24"/>
          <w:szCs w:val="24"/>
        </w:rPr>
        <w:t>przedmiarze robót, na podstawie którego Wykonawca sporządził kosztorys ofertowy.</w:t>
      </w:r>
    </w:p>
    <w:p w:rsidR="000F407A" w:rsidRPr="005529B4" w:rsidRDefault="000F407A" w:rsidP="00B148F4">
      <w:pPr>
        <w:suppressAutoHyphens/>
        <w:spacing w:after="0" w:line="240" w:lineRule="auto"/>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 xml:space="preserve">6. </w:t>
      </w:r>
      <w:r w:rsidRPr="005529B4">
        <w:rPr>
          <w:rFonts w:ascii="Times New Roman" w:eastAsia="SimSun" w:hAnsi="Times New Roman"/>
          <w:color w:val="000000"/>
          <w:kern w:val="3"/>
          <w:sz w:val="24"/>
          <w:szCs w:val="24"/>
        </w:rPr>
        <w:t>Obliczenie wynagrodzenia za roboty konieczne do wykonania (Konieczność wykonania robót budowlanych niewykraczających poza przedmiot zamówienia publicznego, których ilość jednostek przedmiarowych wskazanych przez Inwestora w przedmiarze robót, na podstawie którego Wykonawca sporządził kosztorys ofertowy została zaniżona w stosunku do  faktycznej ilości jednostek niezbędnych do realizacji i odbioru przedmiotu umowy, musi zostać stwierdzona sporządzonym przez kierownika robót „Protokołem konieczności wykonania robót” oraz wstępną kalkulacją kosztów wykonania zatwierdzonymi przez Inwestora.), nastąpi na podstawie potwierdzonych przez inspektora nadzoru inwestorskiego (lub innego przedstawiciela Inwestora) obmiarów powykonawczych oraz sporządzonych na ich podstawie metodą uproszczoną sprawdzonych i zatwierdzonych kosztorysów powykonawczych robót nie ujętych w kosztorysie powykonawczym robót podstawowych – przy zastosowaniu cen jednostkowych robót ujętych przez Wykonawcę w kosztorysie ofertowym.</w:t>
      </w:r>
    </w:p>
    <w:p w:rsidR="000F407A" w:rsidRPr="005529B4" w:rsidRDefault="000F407A" w:rsidP="0005364E">
      <w:pPr>
        <w:suppressAutoHyphens/>
        <w:spacing w:after="0" w:line="240" w:lineRule="auto"/>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7.</w:t>
      </w:r>
      <w:r w:rsidRPr="005529B4">
        <w:rPr>
          <w:rFonts w:ascii="Times New Roman" w:eastAsia="SimSun" w:hAnsi="Times New Roman"/>
          <w:color w:val="000000"/>
          <w:kern w:val="3"/>
          <w:sz w:val="24"/>
          <w:szCs w:val="24"/>
        </w:rPr>
        <w:t>Obliczenie wynagrodzenia za roboty konieczne do wykonania, (Konieczność wykonania robót budowlanych niewykraczających poza przedmiot zamówieni</w:t>
      </w:r>
      <w:r>
        <w:rPr>
          <w:rFonts w:ascii="Times New Roman" w:eastAsia="SimSun" w:hAnsi="Times New Roman"/>
          <w:color w:val="000000"/>
          <w:kern w:val="3"/>
          <w:sz w:val="24"/>
          <w:szCs w:val="24"/>
        </w:rPr>
        <w:t>a publicznego, niezbędnych do </w:t>
      </w:r>
      <w:r w:rsidRPr="005529B4">
        <w:rPr>
          <w:rFonts w:ascii="Times New Roman" w:eastAsia="SimSun" w:hAnsi="Times New Roman"/>
          <w:color w:val="000000"/>
          <w:kern w:val="3"/>
          <w:sz w:val="24"/>
          <w:szCs w:val="24"/>
        </w:rPr>
        <w:t>realizacji i odbioru przedmiotu umowy, a pominiętych w przedmiarze robót, na podstawie którego Wykonawca sporządził kosztorys ofertowy, musi zostać stwierdzona sporządzonym przez kierownika robót „Protokołem konieczności wykonania robót” oraz wstępną kalkulacją kosztów wykonania zatwierdzonymi przez Inwestora. W przypadku ustanowienia nadzoru autorskiego „Protokół konieczności wykonania robót” oraz wstępna kalkulacja kosztów wymagają potwierdzenia przez projektanta sprawującego nadzór autorski.), nastąpi na podstawie potwierdzonych przez inspektora nadzoru inwestorskiego (lub innego przedstawiciela Inwestora) obmiarów powykonawczych oraz sporządzonych na ich podstawie metodą szczegółową, sprawdzonych i zatwierdzonych kosztorysów powykonawczych robót nieujętych w kosztorysie powykonawczym robót podstawowych – przy użyciu śred</w:t>
      </w:r>
      <w:r>
        <w:rPr>
          <w:rFonts w:ascii="Times New Roman" w:eastAsia="SimSun" w:hAnsi="Times New Roman"/>
          <w:color w:val="000000"/>
          <w:kern w:val="3"/>
          <w:sz w:val="24"/>
          <w:szCs w:val="24"/>
        </w:rPr>
        <w:t>nich składników cenotwórczych (Rb-g, M, S, Kp, Z</w:t>
      </w:r>
      <w:r w:rsidRPr="005529B4">
        <w:rPr>
          <w:rFonts w:ascii="Times New Roman" w:eastAsia="SimSun" w:hAnsi="Times New Roman"/>
          <w:color w:val="000000"/>
          <w:kern w:val="3"/>
          <w:sz w:val="24"/>
          <w:szCs w:val="24"/>
        </w:rPr>
        <w:t>) z publikatorów „SEKOCENBUD” z kwartału poprzedzającego datę zawarcia niniejszej umowy.</w:t>
      </w:r>
    </w:p>
    <w:p w:rsidR="000F407A" w:rsidRPr="005529B4" w:rsidRDefault="000F407A" w:rsidP="0005364E">
      <w:pPr>
        <w:suppressAutoHyphens/>
        <w:spacing w:after="0" w:line="240" w:lineRule="auto"/>
        <w:jc w:val="both"/>
        <w:rPr>
          <w:rFonts w:ascii="Times New Roman" w:eastAsia="SimSun" w:hAnsi="Times New Roman"/>
          <w:color w:val="000000"/>
          <w:kern w:val="3"/>
          <w:sz w:val="24"/>
          <w:szCs w:val="24"/>
        </w:rPr>
      </w:pPr>
      <w:r>
        <w:rPr>
          <w:rFonts w:ascii="Times New Roman" w:eastAsia="SimSun" w:hAnsi="Times New Roman"/>
          <w:color w:val="000000"/>
          <w:kern w:val="3"/>
          <w:sz w:val="24"/>
          <w:szCs w:val="24"/>
        </w:rPr>
        <w:t>8.</w:t>
      </w:r>
      <w:r w:rsidRPr="005529B4">
        <w:rPr>
          <w:rFonts w:ascii="Times New Roman" w:eastAsia="SimSun" w:hAnsi="Times New Roman"/>
          <w:color w:val="000000"/>
          <w:kern w:val="3"/>
          <w:sz w:val="24"/>
          <w:szCs w:val="24"/>
        </w:rPr>
        <w:t xml:space="preserve">Ceny jednostkowe robót wskazane przez Wykonawcę w kosztorysie ofertowym nie ulegają zmianie. </w:t>
      </w:r>
    </w:p>
    <w:p w:rsidR="000F407A" w:rsidRPr="004D548F" w:rsidRDefault="000F407A" w:rsidP="00A03E5F">
      <w:pPr>
        <w:spacing w:after="0" w:line="240" w:lineRule="auto"/>
        <w:jc w:val="both"/>
        <w:rPr>
          <w:rFonts w:ascii="Times New Roman" w:hAnsi="Times New Roman"/>
          <w:sz w:val="24"/>
          <w:szCs w:val="24"/>
        </w:rPr>
      </w:pPr>
      <w:r>
        <w:rPr>
          <w:rFonts w:ascii="Times New Roman" w:eastAsia="SimSun" w:hAnsi="Times New Roman"/>
          <w:color w:val="000000"/>
          <w:kern w:val="3"/>
          <w:sz w:val="24"/>
          <w:szCs w:val="24"/>
        </w:rPr>
        <w:t xml:space="preserve">9. </w:t>
      </w:r>
      <w:r w:rsidRPr="00A03E5F">
        <w:rPr>
          <w:rFonts w:ascii="Times New Roman" w:eastAsia="SimSun" w:hAnsi="Times New Roman"/>
          <w:color w:val="000000"/>
          <w:kern w:val="3"/>
          <w:sz w:val="24"/>
          <w:szCs w:val="24"/>
        </w:rPr>
        <w:t>Faktury będą płatne przelewem na konto Wykonawcy w banku ……………</w:t>
      </w:r>
      <w:r>
        <w:rPr>
          <w:rFonts w:ascii="Times New Roman" w:eastAsia="SimSun" w:hAnsi="Times New Roman"/>
          <w:color w:val="000000"/>
          <w:kern w:val="3"/>
          <w:sz w:val="24"/>
          <w:szCs w:val="24"/>
        </w:rPr>
        <w:t>…………</w:t>
      </w:r>
      <w:r w:rsidRPr="00A03E5F">
        <w:rPr>
          <w:rFonts w:ascii="Times New Roman" w:eastAsia="SimSun" w:hAnsi="Times New Roman"/>
          <w:color w:val="000000"/>
          <w:kern w:val="3"/>
          <w:sz w:val="24"/>
          <w:szCs w:val="24"/>
        </w:rPr>
        <w:t>………… nr konta …..…………</w:t>
      </w:r>
      <w:r>
        <w:rPr>
          <w:rFonts w:ascii="Times New Roman" w:eastAsia="SimSun" w:hAnsi="Times New Roman"/>
          <w:color w:val="000000"/>
          <w:kern w:val="3"/>
          <w:sz w:val="24"/>
          <w:szCs w:val="24"/>
        </w:rPr>
        <w:t>…………………………………………………………..</w:t>
      </w:r>
      <w:r w:rsidRPr="00A03E5F">
        <w:rPr>
          <w:rFonts w:ascii="Times New Roman" w:eastAsia="SimSun" w:hAnsi="Times New Roman"/>
          <w:color w:val="000000"/>
          <w:kern w:val="3"/>
          <w:sz w:val="24"/>
          <w:szCs w:val="24"/>
        </w:rPr>
        <w:t>…… Faktura będzie wystawiona na Zamawiającego: Nabywca – Gmina Łuków, NIP:</w:t>
      </w:r>
      <w:r>
        <w:rPr>
          <w:rFonts w:ascii="Times New Roman" w:eastAsia="SimSun" w:hAnsi="Times New Roman"/>
          <w:color w:val="000000"/>
          <w:kern w:val="3"/>
          <w:sz w:val="24"/>
          <w:szCs w:val="24"/>
        </w:rPr>
        <w:t xml:space="preserve"> 8251997986</w:t>
      </w:r>
      <w:r w:rsidRPr="00A03E5F">
        <w:rPr>
          <w:rFonts w:ascii="Times New Roman" w:eastAsia="SimSun" w:hAnsi="Times New Roman"/>
          <w:color w:val="000000"/>
          <w:kern w:val="3"/>
          <w:sz w:val="24"/>
          <w:szCs w:val="24"/>
        </w:rPr>
        <w:t>, Odbiorca faktury – płatnik –</w:t>
      </w:r>
      <w:r>
        <w:rPr>
          <w:rFonts w:ascii="Times New Roman" w:eastAsia="SimSun" w:hAnsi="Times New Roman"/>
          <w:color w:val="000000"/>
          <w:kern w:val="3"/>
          <w:sz w:val="24"/>
          <w:szCs w:val="24"/>
        </w:rPr>
        <w:t xml:space="preserve"> Gmina Łuków, ul. Świderska 12, 21-400 Łuków.</w:t>
      </w:r>
      <w:r w:rsidRPr="00A03E5F">
        <w:rPr>
          <w:rFonts w:ascii="Times New Roman" w:eastAsia="SimSun" w:hAnsi="Times New Roman"/>
          <w:color w:val="000000"/>
          <w:kern w:val="3"/>
          <w:sz w:val="24"/>
          <w:szCs w:val="24"/>
        </w:rPr>
        <w:t xml:space="preserve"> </w:t>
      </w:r>
      <w:r w:rsidRPr="004D548F">
        <w:rPr>
          <w:rFonts w:ascii="Times New Roman" w:eastAsia="SimSun" w:hAnsi="Times New Roman"/>
          <w:color w:val="000000"/>
          <w:kern w:val="3"/>
          <w:sz w:val="24"/>
          <w:szCs w:val="24"/>
        </w:rPr>
        <w:t>Zmiana numeru rachunku bankowego wymaga aneksu do</w:t>
      </w:r>
      <w:r w:rsidRPr="004D548F">
        <w:rPr>
          <w:rFonts w:ascii="Times New Roman" w:hAnsi="Times New Roman"/>
          <w:kern w:val="2"/>
          <w:sz w:val="24"/>
          <w:szCs w:val="24"/>
        </w:rPr>
        <w:t xml:space="preserve"> umowy. </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10. W przypadku nieprzyznania, przyznania w ograniczonej kwocie lub cofnięcia środków pochodzących z zewnętrznych źródeł finansowania, które miały być przeznaczone na dofinansowanie zadania objętego niniejszą umową, Zamawiający zastrzega sobie prawo ograniczenia zakresu przedmiotu umowy z jednoczesnym zmniejszeniem wynagrodzenia ustalonym na podstawie rzeczowo – finansowego harmonogramu robót.</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11. O zamiarze ograniczenia zakresu przedmiotu umowy i zmniejszeniu wynagrodzenia w sytuacji wystąpienia okoliczności, o których mowa w ust. 10, Zamawiający powiadomi Wykonawcę na piśmie w terminie 30 dni od daty powzięcia wiadomości o tych okolicznościach.</w:t>
      </w:r>
    </w:p>
    <w:p w:rsidR="000F407A" w:rsidRDefault="000F407A" w:rsidP="00876A06">
      <w:pPr>
        <w:spacing w:after="0" w:line="240" w:lineRule="auto"/>
        <w:jc w:val="both"/>
        <w:rPr>
          <w:rFonts w:ascii="Times New Roman" w:hAnsi="Times New Roman"/>
          <w:sz w:val="24"/>
          <w:szCs w:val="24"/>
        </w:rPr>
      </w:pPr>
    </w:p>
    <w:p w:rsidR="000F407A" w:rsidRDefault="000F407A" w:rsidP="00F25750">
      <w:pPr>
        <w:spacing w:after="0" w:line="240" w:lineRule="auto"/>
        <w:jc w:val="center"/>
        <w:rPr>
          <w:rFonts w:ascii="Times New Roman" w:hAnsi="Times New Roman"/>
          <w:b/>
          <w:sz w:val="24"/>
          <w:szCs w:val="24"/>
        </w:rPr>
      </w:pPr>
      <w:r>
        <w:rPr>
          <w:rFonts w:ascii="Times New Roman" w:hAnsi="Times New Roman"/>
          <w:b/>
          <w:sz w:val="24"/>
          <w:szCs w:val="24"/>
        </w:rPr>
        <w:t>§ 8</w:t>
      </w:r>
    </w:p>
    <w:p w:rsidR="000F407A" w:rsidRDefault="000F407A" w:rsidP="00F25750">
      <w:pPr>
        <w:spacing w:after="0" w:line="240" w:lineRule="auto"/>
        <w:jc w:val="center"/>
        <w:rPr>
          <w:rFonts w:ascii="Times New Roman" w:hAnsi="Times New Roman"/>
          <w:b/>
          <w:sz w:val="24"/>
          <w:szCs w:val="24"/>
        </w:rPr>
      </w:pPr>
      <w:r>
        <w:rPr>
          <w:rFonts w:ascii="Times New Roman" w:hAnsi="Times New Roman"/>
          <w:b/>
          <w:sz w:val="24"/>
          <w:szCs w:val="24"/>
        </w:rPr>
        <w:t>Zasady płatności wynagrodzenia</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 xml:space="preserve">1. </w:t>
      </w:r>
      <w:r w:rsidRPr="008F19E4">
        <w:rPr>
          <w:rFonts w:ascii="Times New Roman" w:hAnsi="Times New Roman"/>
          <w:sz w:val="24"/>
          <w:szCs w:val="24"/>
        </w:rPr>
        <w:t xml:space="preserve">Warunkiem otrzymania wynagrodzenia jest odbiór przedmiotu umowy potwierdzony stosownym </w:t>
      </w:r>
      <w:r>
        <w:rPr>
          <w:rFonts w:ascii="Times New Roman" w:hAnsi="Times New Roman"/>
          <w:sz w:val="24"/>
          <w:szCs w:val="24"/>
        </w:rPr>
        <w:t>protokołem odbioru częściowego wykonanych elementów robót lub protokołem odbioru końcowego robót podpisanym przez osoby upoważnione przez strony umowy.</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2. Strony ustalają, że rozliczenie za wykonane elementy robót wynikające z rzeczowo – finansowego harmonogramu robót, będzie się odbywało jedną  fakturą częściową, wystawioną i dostarczoną nie później niż do dnia 15.12.2017 r., na podstawie protokołu odbioru częściowego wykonanych elementów robót, do wysokości zabezpieczonych w danym roku środków budżetowych.</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3. Faktura końcowa zostanie wystawiona po zakończeniu i odbiorze całości robót, na podstawie protokołu odbioru końcowego robót.</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4. Płatność wynagrodzenia nastąpi przelewem na wskazane konto bankowe Wykonawcy w terminie 14 dni od daty doręczenia Zamawiającemu prawidłowo wystawionej faktury, na podstawie protokołu odbioru, o którym mowa w ust. 1, a w przypadku realizacji przedmiotu umowy przy udziale Podwykonawców i dalszych Podwykonawców, zapłata Wykonawcy przez Zamawiającego należnego wynagrodzenia uwarunkowana jest również przedstawieniem dowodów zapłaty, o których mowa w ust. 5, z zastrzeżeniem ust. 6 – 9.</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5. Warunkiem zapłaty Wykonawcy przez Zamawiającego drugiej i następnych części należnego wynagrodzenia za odebrane roboty budowlane jest przedstawienie dowodów zapłaty wymagalnego wynagrodzenia Podwykonawcom i dalszym Podwykonawcom, którzy zawarli zaakceptowaną przez Zamawiającego umowę o podwykonawstwo, której przedmiotem są roboty budowlane, lub którzy zawarli przedłożoną Zamawiającemu umowę o podwykonawstwo, której przedmiotem są dostawy lub usługi, biorącym udział w realizacji odebranych robót budowlanych. Dowodem zapłaty jest oświadczenie Podwykonawcy lub dalszego Podwykonawcy, że otrzymali wynagrodzenie za roboty, dostawy, usługi wykonane i odebrane lub inny dowód potwierdzający dokonanie zapłaty na rzecz Podwykonawców lub dalszych Podwykonawców.</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6. Faktura do której nie zostaną dołączone dowody zapłaty, o których mowa w ust. 5, nie stanowi podstawy dokonania zapłaty wynagrodzenia Wykonawcy. W takim przypadku Zamawiający wstrzyma wypłatę należnego wynagrodzenia za odebrane roboty w części równej sumie kwot wynikających z nieprzedstawionych dowodów zapłaty. Termin zapłaty faktury biegnie od daty jej doręczenia Zamawiającemu wraz z dowodami zapłaty, o których mowa w ust. 5.</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7.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0F407A" w:rsidRDefault="000F407A" w:rsidP="008F19E4">
      <w:pPr>
        <w:spacing w:after="0" w:line="240" w:lineRule="auto"/>
        <w:jc w:val="both"/>
        <w:rPr>
          <w:rFonts w:ascii="Times New Roman" w:hAnsi="Times New Roman"/>
          <w:sz w:val="24"/>
          <w:szCs w:val="24"/>
        </w:rPr>
      </w:pPr>
      <w:r>
        <w:rPr>
          <w:rFonts w:ascii="Times New Roman" w:hAnsi="Times New Roman"/>
          <w:sz w:val="24"/>
          <w:szCs w:val="24"/>
        </w:rPr>
        <w:t>8. 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9</w:t>
      </w:r>
      <w:r w:rsidRPr="002B08D5">
        <w:rPr>
          <w:rFonts w:ascii="Times New Roman" w:hAnsi="Times New Roman"/>
          <w:sz w:val="24"/>
          <w:szCs w:val="24"/>
        </w:rPr>
        <w:t>. Bezpośrednia zapłata obejmuje wyłącznie należne wynagrodzenie, bez odsetek, należnych</w:t>
      </w:r>
      <w:r>
        <w:rPr>
          <w:rFonts w:ascii="Times New Roman" w:hAnsi="Times New Roman"/>
          <w:sz w:val="24"/>
          <w:szCs w:val="24"/>
        </w:rPr>
        <w:t xml:space="preserve"> Podwykonawcy lub dalszemu Podwykonawcy.</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10. Przed dokonaniem bezpośredniej zapłaty Zamawiający jest obowiązany umożliwić Wykonawcy zgłoszenie w formie pisemnej uwag dotyczących zasadności bezpośredniej zapłaty wynagrodzenia Podwykonawcy lub dalszego Podwykonawcy, o których mowa w ust. 7. Zamawiający informuje Wykonawcę o terminie zgłaszanych uwag, nie krótszym niż 7 dni od dnia doręczenia tej informacji.</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11. W przypadku zgłoszenia uwag, o których mowa w ust. 10, w terminie wskazanym przez Zamawiającego, Zamawiający może:</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 nie dokonać bezpośredniej zapłaty wynagrodzenia Podwykonawcy lub dalszemu Podwykonawcy, jeżeli Wykonawca wykaże niezasadność takiej zapłaty, albo,</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2) złożyć do depozytu sądowego kwotę potrzebną na pokrycie wynagrodzenia Podwykonawcy lub dalszego Podwykonawcy w przypadku zaistnienia zasadniczej wątpliwości Zamawiającego co do wysokości należnej zapłaty lub podmiotu, któremu płatność się należy, albo,</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3) dokonać bezpośredniej zapłaty wynagrodzenia Podwykonawcy lub dalszemu Podwykonawcy, jeżeli Podwykonawca lub dalszy Podwykonawcy wykaże zasadność takiej zapłaty.</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12. W przypadku dokonania bezpośredniej zapłaty Podwykonawcy lub dalszemu Podwykonawcy, o których mowa w ust. 7, Zamawiający potrąca kwotę wypłaconego wynagrodzenia z wynagrodzenia należnego Wykonawcy.</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13. Konieczność wielokrotnego dokonywania bezpośredniej zapłaty Podwykonawcy lub dalszemu Podwykonawcy, o których mowa w ust. 8, lub konieczność dokonywania bezpośrednich zapłat na sumę większą niż 5 % wartości umowy może stanowić podstawę do odstąpienia od umowy przez Zamawiającego.</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14. Wykonawca, Podwykonawca i dalszy Podwykonawca nie może dokonać cesji wierzytelności bez zgody Zamawiającego.</w:t>
      </w:r>
    </w:p>
    <w:p w:rsidR="000F407A" w:rsidRDefault="000F407A" w:rsidP="00206E6B">
      <w:pPr>
        <w:spacing w:after="0" w:line="240" w:lineRule="auto"/>
        <w:jc w:val="center"/>
        <w:rPr>
          <w:rFonts w:ascii="Times New Roman" w:hAnsi="Times New Roman"/>
          <w:b/>
          <w:sz w:val="24"/>
          <w:szCs w:val="24"/>
        </w:rPr>
      </w:pPr>
    </w:p>
    <w:p w:rsidR="000F407A" w:rsidRDefault="000F407A" w:rsidP="00E83EC1">
      <w:pPr>
        <w:spacing w:after="0" w:line="240" w:lineRule="auto"/>
        <w:jc w:val="center"/>
        <w:rPr>
          <w:rFonts w:ascii="Times New Roman" w:hAnsi="Times New Roman"/>
          <w:b/>
          <w:sz w:val="24"/>
          <w:szCs w:val="24"/>
        </w:rPr>
      </w:pPr>
      <w:r>
        <w:rPr>
          <w:rFonts w:ascii="Times New Roman" w:hAnsi="Times New Roman"/>
          <w:b/>
          <w:sz w:val="24"/>
          <w:szCs w:val="24"/>
        </w:rPr>
        <w:t>§ 9</w:t>
      </w:r>
    </w:p>
    <w:p w:rsidR="000F407A" w:rsidRDefault="000F407A" w:rsidP="00E83EC1">
      <w:pPr>
        <w:spacing w:after="0" w:line="240" w:lineRule="auto"/>
        <w:jc w:val="center"/>
        <w:rPr>
          <w:rFonts w:ascii="Times New Roman" w:hAnsi="Times New Roman"/>
          <w:b/>
          <w:sz w:val="24"/>
          <w:szCs w:val="24"/>
        </w:rPr>
      </w:pPr>
      <w:r>
        <w:rPr>
          <w:rFonts w:ascii="Times New Roman" w:hAnsi="Times New Roman"/>
          <w:b/>
          <w:sz w:val="24"/>
          <w:szCs w:val="24"/>
        </w:rPr>
        <w:t>Odbiory robót</w:t>
      </w:r>
    </w:p>
    <w:p w:rsidR="000F407A" w:rsidRPr="00091EBC" w:rsidRDefault="000F407A" w:rsidP="00E83EC1">
      <w:pPr>
        <w:spacing w:after="0" w:line="240" w:lineRule="auto"/>
        <w:jc w:val="both"/>
        <w:rPr>
          <w:rFonts w:ascii="Times New Roman" w:hAnsi="Times New Roman"/>
          <w:sz w:val="24"/>
          <w:szCs w:val="24"/>
        </w:rPr>
      </w:pPr>
      <w:r>
        <w:rPr>
          <w:rFonts w:ascii="Times New Roman" w:hAnsi="Times New Roman"/>
          <w:sz w:val="24"/>
          <w:szCs w:val="24"/>
        </w:rPr>
        <w:t>1. Strony zgodnie postanawiają, że będą stosowane następujące rodzaje odbiorów robót:</w:t>
      </w:r>
    </w:p>
    <w:p w:rsidR="000F407A" w:rsidRDefault="000F407A" w:rsidP="00E83EC1">
      <w:pPr>
        <w:spacing w:after="0" w:line="240" w:lineRule="auto"/>
        <w:ind w:left="900"/>
        <w:jc w:val="both"/>
        <w:rPr>
          <w:rFonts w:ascii="Times New Roman" w:hAnsi="Times New Roman"/>
          <w:sz w:val="24"/>
          <w:szCs w:val="24"/>
        </w:rPr>
      </w:pPr>
      <w:r>
        <w:rPr>
          <w:rFonts w:ascii="Times New Roman" w:hAnsi="Times New Roman"/>
          <w:sz w:val="24"/>
          <w:szCs w:val="24"/>
        </w:rPr>
        <w:t>a) odbiory robót zanikających i robót ulegających zakryciu,</w:t>
      </w:r>
    </w:p>
    <w:p w:rsidR="000F407A" w:rsidRDefault="000F407A" w:rsidP="00E83EC1">
      <w:pPr>
        <w:spacing w:after="0" w:line="240" w:lineRule="auto"/>
        <w:ind w:left="900"/>
        <w:jc w:val="both"/>
        <w:rPr>
          <w:rFonts w:ascii="Times New Roman" w:hAnsi="Times New Roman"/>
          <w:sz w:val="24"/>
          <w:szCs w:val="24"/>
        </w:rPr>
      </w:pPr>
      <w:r>
        <w:rPr>
          <w:rFonts w:ascii="Times New Roman" w:hAnsi="Times New Roman"/>
          <w:sz w:val="24"/>
          <w:szCs w:val="24"/>
        </w:rPr>
        <w:t>b) odbiór częściowy wykonanych elementów robót,</w:t>
      </w:r>
    </w:p>
    <w:p w:rsidR="000F407A" w:rsidRDefault="000F407A" w:rsidP="00E83EC1">
      <w:pPr>
        <w:spacing w:after="0" w:line="240" w:lineRule="auto"/>
        <w:ind w:left="900"/>
        <w:jc w:val="both"/>
        <w:rPr>
          <w:rFonts w:ascii="Times New Roman" w:hAnsi="Times New Roman"/>
          <w:sz w:val="24"/>
          <w:szCs w:val="24"/>
        </w:rPr>
      </w:pPr>
      <w:r>
        <w:rPr>
          <w:rFonts w:ascii="Times New Roman" w:hAnsi="Times New Roman"/>
          <w:sz w:val="24"/>
          <w:szCs w:val="24"/>
        </w:rPr>
        <w:t>c) odbiór końcowy robót,</w:t>
      </w:r>
    </w:p>
    <w:p w:rsidR="000F407A" w:rsidRDefault="000F407A" w:rsidP="00E83EC1">
      <w:pPr>
        <w:spacing w:after="0" w:line="240" w:lineRule="auto"/>
        <w:ind w:left="900"/>
        <w:jc w:val="both"/>
        <w:rPr>
          <w:rFonts w:ascii="Times New Roman" w:hAnsi="Times New Roman"/>
          <w:sz w:val="24"/>
          <w:szCs w:val="24"/>
        </w:rPr>
      </w:pPr>
      <w:r>
        <w:rPr>
          <w:rFonts w:ascii="Times New Roman" w:hAnsi="Times New Roman"/>
          <w:sz w:val="24"/>
          <w:szCs w:val="24"/>
        </w:rPr>
        <w:t>d) odbiór ostateczny.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2. O planowanym terminie zakończenia robót zanikających lub ulegających zakryciu, kierownik budowy każdorazowo będzie zawiadamiał inspektora nadzoru poprzez przesłanie mu wiadomości e-mail na wskazane przez niego adresy e-mail, z co najmniej trzydniowym wyprzedzeniem. W przypadku niedopełnienia formy lub terminu zawiadomienia, Wykonawca zobowiązany jest odkryć roboty lub wykonać otwory niezbędne do zbadania robót, a następnie przywrócić roboty do stanu poprzedniego.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3. Kierownik budowy winien zgłaszać inspektorowi nadzoru gotowość do odbioru robót zanikających i robót ulegających zakryciu, o których mowa w ust. 1 lit. a), dokonując w tym samym dniu stosownego wpisu do dziennika budowy z jednoczesnym zawiadomieniem inspektora nadzoru, poprzez przesłanie mu wiadomości e-mail na wskazane przez niego adresy e-mail.</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4. Odbioru robót zanikających i robót ulegających zakryciu dokonuje upoważniony inspektor nadzoru, nie później niż w ciągu 7 dni licząc od dnia dokonania wpisu do dziennika budowy i otrzymania zawiadomienia, o którym mowa w ust. 3. Fakt dokonania odbioru tych robót potwierdzany będzie odpowiednim wpisem do dziennika budowy.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5. Kierownik budowy winien zgłaszać inspektorowi nadzoru gotowość do odbiorów częściowych wykonanych elementów (etapów) robót, o których mowa w ust. 1 lit. b), stosownym wpisem do dziennika budowy oraz pismem na adres Zamawiającego.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6. Odbiory częściowe, o których mowa w ust. 1 lit. b), dokonywane będą przez inspektora nadzoru w ciągu 7 dni, licząc od daty otrzymania pisemnego zgłoszenia. Z czynności odbiorów sporządzane będą protokoły odbioru częściowego wykonanych elementów robót, podpisane przez kierownika budowy i zatwierdzone przez inspektora nadzoru, które stanowić będą załączniki do faktur częściowych.</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7. Jeżeli wymagają tego warunki techniczne wykonania i odbioru robót lub inne przepisy techniczno – budowlane, wykonanie robót, o których mowa w ust. 1 lit a) stwierdza się protokolarnie.</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8. Odbiór końcowy może nastąpić tylko po całkowitym zakończeniu wszystkich robót składających się na przedmiot umowy i jest potwierdzany protokołem odbioru końcowego.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9. Kierownik budowy zgłasza zakończenie robót i gotowość do odbioru końcowego wpisem do dziennika budowy i odrębnym pismem na adres Zamawiającego.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10 Na co najmniej 3 dni przed planowanym terminem zgłoszenia gotowości do odbioru końcowego robót, Wykonawca przedłoży Zamawiającemu wszystkie dokumenty wymagane zgodnie z obowiązującymi przepisami prawa, pozwalające na ocenę prawidłowości wykonania przedmiotu umowy, a w szczególności: dziennik budowy, rysunki zamienne i obliczenia, świadectwa jakości, deklaracje zgodności materiałów, wyniki oraz protokoły wykonanych pomiarów, prób i badań, atesty, aprobaty, protokoły odbiorów, instrukcję obsługi i eksploatacji instalacji i urządzeń i inne dokumenty konieczne do dokonania odbioru oraz uzyskania pozwolenia na użytkowanie i późniejszą eksploatację, a w przypadku ujawnienia wad przedmiotu umowy, umożliwiające zaspokojenie roszczeń przysługujących Zamawiającemu lub innym uprawnionym podmiotom.</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11. Inspektor nadzoru sprawdzi prawidłowość wykonania robót oraz potwierdzi stosownym wpisem do dziennika budowy, zakończenie robót i gotowość do odbioru końcowego, w ciągu 7 dni licząc od daty zgłoszenia przez kierownika budowy (w dzienniku budowy i odrębnym pismem) gotowość do odbioru końcowego.</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12. Zamawiający w terminie 7 dni licząc od daty potwierdzenia przez inspektora nadzoru gotowości do odbioru końcowego przedmiotu umowy, rozpocznie czynności odbiorowe.</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13. Odbiór końcowy przedmiotu umowy przez upoważnionych przedstawicieli Zamawiającego i przy udziale upoważnionych przedstawicieli Wykonawcy, nastąpi w ciągu następnych 14 dni od daty rozpoczęcia odbioru.</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14. Jeżeli w trakcie czynności odbioru końcowego zostaną stwierdzone wady nadające się do usunięcia, Zamawiający będzie żądał od Wykonawcy ich bezpłatnego usunięcia w terminie nie dłuższym niż 14 dni, który będzie jednocześnie nowym terminem odbioru końcowego. Realizacja robót mających na celu usunięcie stwierdzonych wad zostanie stwierdzona protokolarnie.</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15. Termin, o którym mowa w ust. 14, może zostać przedłużony na wniosek Wykonawcy za zgodą Zamawiającego wyrażoną na piśmie, z zastrzeżeniem ust. 18, o ile na skutek specyfiki stwierdzonych wad, nie będzie możliwe ich usunięcie w ciągu 14 dni.</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16. Jeżeli w toku czynności odbioru zostaną stwierdzone wady, które nie nadają się do usunięcia, ale umożliwiają one użytkowanie przedmiotu umowy zgodnie z jego przeznaczeniem, wynagrodzenie Wykonawcy zostanie odpowiednio obniżone w takim stosunku, w jakim wartość przedmiotu umowy wolnego od wad pozostaje do jego wartości obliczonej z uwzględnieniem stwierdzonych wad, co zostanie potwierdzone stosownym protokołem podpisanym przez upoważnionych przedstawicieli stron umowy.</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17. Jeżeli w toku czynności odbiorowych zostaną stwierdzone wady, które nie nadają się do usunięcia i uniemożliwiają użytkowanie przedmiotu umowy zgodnie z jego przeznaczeniem, Zamawiający będzie żądał od Wykonawcy ponownego wykonania przedmiotu umowy w zakresie dotkniętym wadą, bez prawa do dodatkowego wynagrodzenia, zachowując prawo do naliczenia Wykonawcy zastrzeżonych kar umownych i dochodzenia odszkodowania uzupełniającego na zasadach ogólnych.</w:t>
      </w:r>
    </w:p>
    <w:p w:rsidR="000F407A" w:rsidRDefault="000F407A" w:rsidP="00E83EC1">
      <w:pPr>
        <w:spacing w:after="0" w:line="240" w:lineRule="auto"/>
        <w:jc w:val="both"/>
        <w:rPr>
          <w:rFonts w:ascii="Times New Roman" w:hAnsi="Times New Roman"/>
          <w:sz w:val="24"/>
          <w:szCs w:val="24"/>
        </w:rPr>
      </w:pPr>
      <w:r w:rsidRPr="00446CBE">
        <w:rPr>
          <w:rFonts w:ascii="Times New Roman" w:hAnsi="Times New Roman"/>
          <w:sz w:val="24"/>
          <w:szCs w:val="24"/>
        </w:rPr>
        <w:t>18. W przypadku, o którym mowa w ust. 15 i 17, Wykonawca zobowiązany będzie do przedłużenia terminu ważności zabezpieczenia należytego wykonania umowy (jeśli zostało wniesione w innej formie niż „pieniądz”), albo do wniesienia nowego zabezpieczenia należytego wykonania umowy na okres z zachowaniem ciągłości zabezpieczenia i bez zmniejszenia jego wartości.</w:t>
      </w:r>
    </w:p>
    <w:p w:rsidR="000F407A" w:rsidRDefault="000F407A" w:rsidP="00E83EC1">
      <w:pPr>
        <w:spacing w:after="0" w:line="240" w:lineRule="auto"/>
        <w:jc w:val="both"/>
        <w:rPr>
          <w:rFonts w:ascii="Times New Roman" w:hAnsi="Times New Roman"/>
          <w:sz w:val="24"/>
          <w:szCs w:val="24"/>
        </w:rPr>
      </w:pPr>
      <w:r>
        <w:rPr>
          <w:rFonts w:ascii="Times New Roman" w:hAnsi="Times New Roman"/>
          <w:sz w:val="24"/>
          <w:szCs w:val="24"/>
        </w:rPr>
        <w:t>19. Odbiór ostateczny przedmiotu umowy nastąpi w dniu upływu okresu gwarancji, oraz zostanie potwierdzony stosownym protokołem podpisanym przez upoważnionych przedstawicieli stron umowy.</w:t>
      </w:r>
    </w:p>
    <w:p w:rsidR="000F407A" w:rsidRDefault="000F407A" w:rsidP="00463A68">
      <w:pPr>
        <w:spacing w:after="0" w:line="240" w:lineRule="auto"/>
        <w:jc w:val="center"/>
        <w:rPr>
          <w:rFonts w:ascii="Times New Roman" w:hAnsi="Times New Roman"/>
          <w:b/>
          <w:sz w:val="24"/>
          <w:szCs w:val="24"/>
        </w:rPr>
      </w:pPr>
    </w:p>
    <w:p w:rsidR="000F407A" w:rsidRDefault="000F407A" w:rsidP="00463A68">
      <w:pPr>
        <w:spacing w:after="0" w:line="240" w:lineRule="auto"/>
        <w:jc w:val="center"/>
        <w:rPr>
          <w:rFonts w:ascii="Times New Roman" w:hAnsi="Times New Roman"/>
          <w:b/>
          <w:sz w:val="24"/>
          <w:szCs w:val="24"/>
        </w:rPr>
      </w:pPr>
      <w:r>
        <w:rPr>
          <w:rFonts w:ascii="Times New Roman" w:hAnsi="Times New Roman"/>
          <w:b/>
          <w:sz w:val="24"/>
          <w:szCs w:val="24"/>
        </w:rPr>
        <w:t>§ 10</w:t>
      </w:r>
    </w:p>
    <w:p w:rsidR="000F407A" w:rsidRDefault="000F407A" w:rsidP="00463A68">
      <w:pPr>
        <w:spacing w:after="0" w:line="240" w:lineRule="auto"/>
        <w:jc w:val="center"/>
        <w:rPr>
          <w:rFonts w:ascii="Times New Roman" w:hAnsi="Times New Roman"/>
          <w:b/>
          <w:sz w:val="24"/>
          <w:szCs w:val="24"/>
        </w:rPr>
      </w:pPr>
      <w:r>
        <w:rPr>
          <w:rFonts w:ascii="Times New Roman" w:hAnsi="Times New Roman"/>
          <w:b/>
          <w:sz w:val="24"/>
          <w:szCs w:val="24"/>
        </w:rPr>
        <w:t>Gwarancja jakości i rękojmia za wady</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 xml:space="preserve">1. </w:t>
      </w:r>
      <w:r w:rsidRPr="00463A68">
        <w:rPr>
          <w:rFonts w:ascii="Times New Roman" w:hAnsi="Times New Roman"/>
          <w:sz w:val="24"/>
          <w:szCs w:val="24"/>
        </w:rPr>
        <w:t>Na wykona</w:t>
      </w:r>
      <w:r>
        <w:rPr>
          <w:rFonts w:ascii="Times New Roman" w:hAnsi="Times New Roman"/>
          <w:sz w:val="24"/>
          <w:szCs w:val="24"/>
        </w:rPr>
        <w:t xml:space="preserve">ny przedmiot umowy Wykonawca udziela gwarancji na okres </w:t>
      </w:r>
      <w:r w:rsidRPr="00446CBE">
        <w:rPr>
          <w:rFonts w:ascii="Times New Roman" w:hAnsi="Times New Roman"/>
          <w:sz w:val="24"/>
          <w:szCs w:val="24"/>
        </w:rPr>
        <w:t>…………</w:t>
      </w:r>
      <w:r>
        <w:rPr>
          <w:rFonts w:ascii="Times New Roman" w:hAnsi="Times New Roman"/>
          <w:sz w:val="24"/>
          <w:szCs w:val="24"/>
        </w:rPr>
        <w:t xml:space="preserve"> miesięcy.</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2. Bieg okresu gwarancji rozpoczyna się od dnia podpisania protokołu odbioru końcowego przedmiotu niniejszej umowy.</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3. Wykonawca w dniu podpisania protokołu odbioru końcowego robót przekaże Zamawiającemu dokument gwarancyjny co do jakości wykonywanego przedmiotu umowy, w którym określi warunki udzielanej gwarancji (w szczególności zasady reklamacji; w tym terminy ich zgłaszania, terminy na usunięcie wad, sposób organizacji przeglądów gwarancyjnych). Gwarancja obejmować będzie usuwanie wszelkich wad tkwiących w przedmiocie umowy oraz przeglądy gwarancyjne zapewniające prawidłową eksploatację przedmiotu umowy w okresie udzielonej gwarancji. Treść dokumentu gwarancyjnego (karty gwarancyjnej) nie może być sprzeczna z postanowieniami niniejszej umowy. W razie ewentualnych rozbieżności między treścią niniejszej umowy, a postanowieniami dokumentu gwarancyjnego przedłożonego przez Wykonawcę, zastosowanie będą miały zapisy niniejszej umowy. Dokument gwarancyjny będzie stanowić załącznik do protokołu odbioru końcowego.</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4. W dokumencie gwarancyjnym, o którym mowa w ust. 3, Wykonawca dodatkowo sformułuje oświadczenie gwarancyjne spełniające wymagania art. 577 § 1 i 2 k.c., zawierające podstawowe informacje potrzebne do wykonywania uprawnień z gwarancji, a także stwierdzenie, że gwarancja nie wyłącza, nie ogranicza, ani nie zawiesza uprawnień Zamawiającego wynikających z przepisów o rękojmi za wady przedmiotu umowy.</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5. Niezależnie od uprawnień wynikających z gwarancji, Zamawiający może wykonywać uprawnienia z tytułu rękojmi za wady fizyczne przedmiotu umowy na zasadach określonych w niniejszej umowie i k.c.</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6. Na podstawie art. 558 k.c. Zamawiający wspólnie z Wykonawcą rozszerzają odpowiedzialność Wykonawcy z tytułu rękojmi za wady przedmiotu umowy. Termin rękojmi skończy się z dniem upływu terminu udzielonej gwarancji.</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7. W przypadku otrzymania wadliwie wykonanego przedmiotu umowy, Zamawiający może:</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a) żądać od Wykonawcy bezpłatnego usunięcia wad terminie 30 dni roboczych a wad szczególnie uciążliwych w terminie 24 godzin od daty pisemnego zgłoszenia przez Zamawiającego ujawnionych wad, na adres e-mail wskazany przez Wykonawcę,</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b) zlecić usunięcie ujawnionych wad stronie trzeciej na koszt Wykonawcy, jeżeli Wykonawca nie usunie ich w terminie, o którym mowa w pkt a), lub odmówił ich usunięcia, bez utraty praw wynikających z rękojmi i gwarancji; w tym przypadku koszty usunięcia wad będą pokrywane w pierwszej kolejności z kwoty wniesionej przez Wykonawcę na poczet zabezpieczenia należytego wykonania umowy,</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c) w przypadku, gdy ujawnione wady umożliwiają eksploatację obiektu, lecz nie nadają się do usunięcia - żądać obniżenia wynagrodzenia w takim stosunku, w jakim wartość przedmiotu umowy wolnego od wad pozostaje do jego wartości obliczonej z uwzględnieniem ujawnionych wad,</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d) odstąpić od umowy, jeżeli ujawnione wady nie zostaną usunięte.</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8. Termin usunięcia wad, o którym mowa w ust. 7 lit. a), może zostać przedłużony na wniosek Wykonawcy za zgodą Zamawiającego wyrażoną na piśmie, o ile na skutek specyfiki ujawnionych wad, lub z przyczyn obiektywnych niezależnych od Wykonawcy nie będzie możliwe ich usunięcie w ciągu 3 dni roboczych.</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9. O skutecznym usunięciu wady, Wykonawca poinformuje Zamawiającego poprzez przesłanie wiadomości e – mail na wskazane adresy e-mail. Realizacja robót mających na celu usunięcie stwierdzonej wady zostanie potwierdzona protokolarnie.</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10. Odpowiedzialność z tytułu rękojmi i gwarancji obejmuje zarówno roboty budowlane jak i wszystkie instalacje i urządzenia zamontowane przez Wykonawcę na obiekcie czy też wbudowane w obiekt przez Wykonawcę.</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11. Nie podlegają uprawnieniom z tytułu gwarancji wady powstałe z winy Zamawiającego, wskutek eksploatacji instalacji i urządzeń, niezgodny z zasadami określonymi w „Instrukcji użytkowania i eksploatacji instalacji i urządzeń”.</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12. „Instrukcja użytkowania i eksploatacji instalacji i urządzeń” jest, przekazanym przez Wykonawcę zbiorem szczegółowo opracowanych instrukcji użytkowania, eksploatacji i konserwacji dla wszystkich elementów objętych gwarancją, o których mowa w ust. 11 wraz z wykazem instalacji i urządzeń, które wymagają przeglądów serwisowych.</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13. Zasady użytkowania, eksploatacji i konserwacji ujęte w instrukcjach, o których mowa w ust. 11, mogą wynikać tylko z przepisów prawa lub zasad prawidłowej gospodarki. W szczególności zasady te nie mogą się różnić na niekorzyść Zamawiającego od zasad określonych przez producentów elementów podlegających gwarancji.</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14. Jeżeli Wykonawca nie sporządzi „Instrukcji użytkowania i eksploatacji instalacji i urządzeń”, nie będzie się mógł uwolnić ze zobowiązań gwarancyjnych, powołując się na zarzut eksploatacji i konserwacji elementów podlegających gwarancji, w sposób niezgodny z zasadami eksploatacji i konserwacji.</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15. W przypadku niesporządzenia przez Wykonawcę „Instrukcji użytkowania i eksploatacji instalacji i urządzeń”, sporządzi je Zamawiający. W tym przypadku koszty jej sporządzenia będą pokrywane w pierwszej kolejności z kwoty wniesionej przez Wykonawcę na poczet zabezpieczenia należytego wykonania umowy.</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16. W ramach udzielonej gwarancji na urządzenia, Wykonawca zobowiązany jest do dokonywania przeglądów, o ile obowiązek ich dokonywania wynika z zaleceń producenta warunkujących zachowanie uprawnień wynikających z gwarancji.</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17. Przed upływem okresu gwarancji i rękojmi Zamawiający oraz Wykonawca dokonają przeglądu gwarancyjnego.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 które Wykonawca zobowiązany będzie usunąć na własny koszt.</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18. Wykonawca odpowiada za wady w wykonaniu przedmiotu umowy również po okresie gwarancji, jeżeli Zamawiający zawiadomił Wykonawcę o ujawnionej wadzie przed upływem terminu jej obowiązywania.</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19. Okres gwarancji za zakres rzeczowy, który podlegał naprawie, zostanie przedłużony o czas w ciągu którego Zamawiający nie mógł korzystać z naprawionej rzeczy.</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20. W związku z treścią ust. 6, Strony ustalają, że w przypadku, o którym mowa w ust. 19 oraz w ust. 8, gdy termin usunięcia wad będzie wykraczał poza okres ważności zabezpieczenia należytego wykonania umowy, Wykonawca zobowiązany będzie do przedłużenia terminu ważności wniesionego zabezpieczenia należytego wykonania umowy (jeśli zostało wniesione w innej formie aniżeli „pieniądz”) pozostawionego na zabezpieczenie roszczeń Zamawiającego z tytułu rękojmi za wady, albo jeśli nie jest to możliwe, do wniesienia nowego zabezpieczenia na wymagany okres z zachowaniem ciągłości zabezpieczenia i bez zmniejszenia jego wysokości.</w:t>
      </w:r>
    </w:p>
    <w:p w:rsidR="000F407A" w:rsidRPr="00BD0DD7" w:rsidRDefault="000F407A" w:rsidP="00D71414">
      <w:pPr>
        <w:spacing w:after="0" w:line="240" w:lineRule="auto"/>
        <w:jc w:val="both"/>
        <w:rPr>
          <w:rFonts w:ascii="Times New Roman" w:hAnsi="Times New Roman"/>
          <w:sz w:val="24"/>
          <w:szCs w:val="24"/>
        </w:rPr>
      </w:pPr>
      <w:r w:rsidRPr="00BD0DD7">
        <w:rPr>
          <w:rFonts w:ascii="Times New Roman" w:hAnsi="Times New Roman"/>
          <w:sz w:val="24"/>
          <w:szCs w:val="24"/>
        </w:rPr>
        <w:t>21. W ramach udzielonej gwarancji nasadzeń zieleni, Wykonawca zobowiązany jest do:</w:t>
      </w:r>
    </w:p>
    <w:p w:rsidR="000F407A" w:rsidRPr="00BD0DD7" w:rsidRDefault="000F407A" w:rsidP="00D71414">
      <w:pPr>
        <w:spacing w:after="0" w:line="240" w:lineRule="auto"/>
        <w:jc w:val="both"/>
        <w:rPr>
          <w:rFonts w:ascii="Times New Roman" w:hAnsi="Times New Roman"/>
          <w:sz w:val="24"/>
          <w:szCs w:val="24"/>
        </w:rPr>
      </w:pPr>
      <w:r w:rsidRPr="00BD0DD7">
        <w:rPr>
          <w:rFonts w:ascii="Times New Roman" w:hAnsi="Times New Roman"/>
          <w:sz w:val="24"/>
          <w:szCs w:val="24"/>
        </w:rPr>
        <w:t>1) przeglądu wykonanych nasadzeń w okresie wiosennym i jesiennym oraz przedłożenia Zamawiającemu informacji o stanie zdrowotnym wykonany</w:t>
      </w:r>
      <w:r>
        <w:rPr>
          <w:rFonts w:ascii="Times New Roman" w:hAnsi="Times New Roman"/>
          <w:sz w:val="24"/>
          <w:szCs w:val="24"/>
        </w:rPr>
        <w:t>ch nasadzeń w formie pisemnej w </w:t>
      </w:r>
      <w:r w:rsidRPr="00BD0DD7">
        <w:rPr>
          <w:rFonts w:ascii="Times New Roman" w:hAnsi="Times New Roman"/>
          <w:sz w:val="24"/>
          <w:szCs w:val="24"/>
        </w:rPr>
        <w:t>terminie 5 dni roboczych od daty dokonania przeglądu,</w:t>
      </w:r>
    </w:p>
    <w:p w:rsidR="000F407A" w:rsidRPr="00BD0DD7" w:rsidRDefault="000F407A" w:rsidP="00D71414">
      <w:pPr>
        <w:spacing w:after="0" w:line="240" w:lineRule="auto"/>
        <w:jc w:val="both"/>
        <w:rPr>
          <w:rFonts w:ascii="Times New Roman" w:hAnsi="Times New Roman"/>
          <w:sz w:val="24"/>
          <w:szCs w:val="24"/>
        </w:rPr>
      </w:pPr>
      <w:r w:rsidRPr="00BD0DD7">
        <w:rPr>
          <w:rFonts w:ascii="Times New Roman" w:hAnsi="Times New Roman"/>
          <w:sz w:val="24"/>
          <w:szCs w:val="24"/>
        </w:rPr>
        <w:t>2) wymiany uschniętych i uszkodzonych sadzonek każdorazowo w przypadku stwierdzenia ich obumarcia lub uszkodzenia, wymiany zniszczonych palików i wiązań, z zastrzeżeniem ust. 22.</w:t>
      </w:r>
    </w:p>
    <w:p w:rsidR="000F407A" w:rsidRPr="00BD0DD7" w:rsidRDefault="000F407A" w:rsidP="005D549D">
      <w:pPr>
        <w:autoSpaceDE w:val="0"/>
        <w:autoSpaceDN w:val="0"/>
        <w:adjustRightInd w:val="0"/>
        <w:spacing w:after="0" w:line="240" w:lineRule="auto"/>
        <w:jc w:val="both"/>
        <w:rPr>
          <w:rFonts w:ascii="Times New Roman" w:hAnsi="Times New Roman"/>
          <w:sz w:val="24"/>
          <w:szCs w:val="24"/>
        </w:rPr>
      </w:pPr>
      <w:r w:rsidRPr="00BD0DD7">
        <w:rPr>
          <w:rFonts w:ascii="Times New Roman" w:hAnsi="Times New Roman"/>
          <w:sz w:val="24"/>
          <w:szCs w:val="24"/>
        </w:rPr>
        <w:t>22. Udzielona gwarancja na nasadzenia nie dotyczy jedynie uszkodzeń mechanicznych spowodowanych przez osoby trzecie oraz sytuacji związanych z klęskami żywiołowymi. Jeżeli nasadzenia nie przyjmą się, Wykonawca wymieni je w najbl</w:t>
      </w:r>
      <w:r>
        <w:rPr>
          <w:rFonts w:ascii="Times New Roman" w:hAnsi="Times New Roman"/>
          <w:sz w:val="24"/>
          <w:szCs w:val="24"/>
        </w:rPr>
        <w:t>iższym okresie nasadzeniowym na </w:t>
      </w:r>
      <w:r w:rsidRPr="00BD0DD7">
        <w:rPr>
          <w:rFonts w:ascii="Times New Roman" w:hAnsi="Times New Roman"/>
          <w:sz w:val="24"/>
          <w:szCs w:val="24"/>
        </w:rPr>
        <w:t>koszt własny.</w:t>
      </w:r>
    </w:p>
    <w:p w:rsidR="000F407A" w:rsidRDefault="000F407A" w:rsidP="00D71414">
      <w:pPr>
        <w:spacing w:after="0" w:line="240" w:lineRule="auto"/>
        <w:jc w:val="both"/>
        <w:rPr>
          <w:rFonts w:ascii="Times New Roman" w:hAnsi="Times New Roman"/>
          <w:sz w:val="24"/>
          <w:szCs w:val="24"/>
        </w:rPr>
      </w:pPr>
      <w:r w:rsidRPr="00BD0DD7">
        <w:rPr>
          <w:rFonts w:ascii="Times New Roman" w:hAnsi="Times New Roman"/>
          <w:sz w:val="24"/>
          <w:szCs w:val="24"/>
        </w:rPr>
        <w:t>23. W sprawach dotyczących gwarancji na wykonany przedmiot umowy, nieuregulowanych odmiennie, zastosowanie znajdują przepisy k.c. o gwarancji jakości dla umowy sprzedaży.</w:t>
      </w:r>
    </w:p>
    <w:p w:rsidR="000F407A" w:rsidRDefault="000F407A" w:rsidP="00C37087">
      <w:pPr>
        <w:spacing w:after="0" w:line="240" w:lineRule="auto"/>
        <w:jc w:val="center"/>
        <w:rPr>
          <w:rFonts w:ascii="Times New Roman" w:hAnsi="Times New Roman"/>
          <w:b/>
          <w:sz w:val="24"/>
          <w:szCs w:val="24"/>
        </w:rPr>
      </w:pPr>
    </w:p>
    <w:p w:rsidR="000F407A" w:rsidRDefault="000F407A" w:rsidP="00C37087">
      <w:pPr>
        <w:spacing w:after="0" w:line="240" w:lineRule="auto"/>
        <w:jc w:val="center"/>
        <w:rPr>
          <w:rFonts w:ascii="Times New Roman" w:hAnsi="Times New Roman"/>
          <w:b/>
          <w:sz w:val="24"/>
          <w:szCs w:val="24"/>
        </w:rPr>
      </w:pPr>
    </w:p>
    <w:p w:rsidR="000F407A" w:rsidRDefault="000F407A" w:rsidP="00C37087">
      <w:pPr>
        <w:spacing w:after="0" w:line="240" w:lineRule="auto"/>
        <w:jc w:val="center"/>
        <w:rPr>
          <w:rFonts w:ascii="Times New Roman" w:hAnsi="Times New Roman"/>
          <w:b/>
          <w:sz w:val="24"/>
          <w:szCs w:val="24"/>
        </w:rPr>
      </w:pPr>
    </w:p>
    <w:p w:rsidR="000F407A" w:rsidRDefault="000F407A" w:rsidP="00C37087">
      <w:pPr>
        <w:spacing w:after="0" w:line="240" w:lineRule="auto"/>
        <w:jc w:val="center"/>
        <w:rPr>
          <w:rFonts w:ascii="Times New Roman" w:hAnsi="Times New Roman"/>
          <w:b/>
          <w:sz w:val="24"/>
          <w:szCs w:val="24"/>
        </w:rPr>
      </w:pPr>
      <w:r>
        <w:rPr>
          <w:rFonts w:ascii="Times New Roman" w:hAnsi="Times New Roman"/>
          <w:b/>
          <w:sz w:val="24"/>
          <w:szCs w:val="24"/>
        </w:rPr>
        <w:t>§ 11</w:t>
      </w:r>
    </w:p>
    <w:p w:rsidR="000F407A" w:rsidRPr="005D549D" w:rsidRDefault="000F407A" w:rsidP="005D549D">
      <w:pPr>
        <w:spacing w:after="0" w:line="240" w:lineRule="auto"/>
        <w:jc w:val="center"/>
        <w:rPr>
          <w:rFonts w:ascii="Times New Roman" w:hAnsi="Times New Roman"/>
          <w:b/>
          <w:sz w:val="24"/>
          <w:szCs w:val="24"/>
        </w:rPr>
      </w:pPr>
      <w:r>
        <w:rPr>
          <w:rFonts w:ascii="Times New Roman" w:hAnsi="Times New Roman"/>
          <w:b/>
          <w:sz w:val="24"/>
          <w:szCs w:val="24"/>
        </w:rPr>
        <w:t>Kary umowne. Odstąpienie od umowy</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1. Strony zgodnie postanawiają o stosowaniu kar umownych za niewykonanie lub nienależyte wykonanie postanowień niniejszej umowy.</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2. Wykonawca zapłaci Zamawiającemu karę umowną:</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1) za zwłokę w przejęciu terenu budowy, w wysokości 0,05 % wynagrodzenia brutto określonego w § 7 ust. 1, za każdy dzień zwłoki,</w:t>
      </w:r>
    </w:p>
    <w:p w:rsidR="000F407A" w:rsidRDefault="000F407A" w:rsidP="005E679A">
      <w:pPr>
        <w:spacing w:after="0" w:line="240" w:lineRule="auto"/>
        <w:jc w:val="both"/>
        <w:rPr>
          <w:rFonts w:ascii="Times New Roman" w:hAnsi="Times New Roman"/>
          <w:sz w:val="24"/>
          <w:szCs w:val="24"/>
        </w:rPr>
      </w:pPr>
      <w:r>
        <w:rPr>
          <w:rFonts w:ascii="Times New Roman" w:hAnsi="Times New Roman"/>
          <w:sz w:val="24"/>
          <w:szCs w:val="24"/>
        </w:rPr>
        <w:t>2) za zwłokę w przekazaniu Zamawiającemu dokumentów i oświadczeń, o których mowa w § 3 ust. 2, pkt 2), w wysokości 0,5 % wynagrodzenia brutto określonego w § 7 ust. 1, za każdy dzień zwłoki,</w:t>
      </w:r>
    </w:p>
    <w:p w:rsidR="000F407A" w:rsidRDefault="000F407A" w:rsidP="0046034B">
      <w:pPr>
        <w:spacing w:after="0" w:line="240" w:lineRule="auto"/>
        <w:jc w:val="both"/>
        <w:rPr>
          <w:rFonts w:ascii="Times New Roman" w:hAnsi="Times New Roman"/>
          <w:sz w:val="24"/>
          <w:szCs w:val="24"/>
        </w:rPr>
      </w:pPr>
      <w:r>
        <w:rPr>
          <w:rFonts w:ascii="Times New Roman" w:hAnsi="Times New Roman"/>
          <w:sz w:val="24"/>
          <w:szCs w:val="24"/>
        </w:rPr>
        <w:t>3) za zwłokę w wykonywaniu przedmiotu umowy, w stosunku do terminu wskazanego w § 4 ust. 1, w wysokości 0,1 % wynagrodzenia brutto określonego w § 7 ust. 1, za każdy dzień zwłoki,</w:t>
      </w:r>
    </w:p>
    <w:p w:rsidR="000F407A" w:rsidRDefault="000F407A" w:rsidP="0046034B">
      <w:pPr>
        <w:spacing w:after="0" w:line="240" w:lineRule="auto"/>
        <w:jc w:val="both"/>
        <w:rPr>
          <w:rFonts w:ascii="Times New Roman" w:hAnsi="Times New Roman"/>
          <w:sz w:val="24"/>
          <w:szCs w:val="24"/>
        </w:rPr>
      </w:pPr>
      <w:r>
        <w:rPr>
          <w:rFonts w:ascii="Times New Roman" w:hAnsi="Times New Roman"/>
          <w:sz w:val="24"/>
          <w:szCs w:val="24"/>
        </w:rPr>
        <w:t>4) za zwłokę w wykonywaniu danego elementu robót, w stosunku do terminu wskazanego w rzeczowo – finansowym harmonogramie robót w wysokości 0,1 % wynagrodzenia brutto określonego w § 7 ust. 1, za każdy dzień zwłoki,</w:t>
      </w:r>
    </w:p>
    <w:p w:rsidR="000F407A" w:rsidRDefault="000F407A" w:rsidP="00DC1B50">
      <w:pPr>
        <w:spacing w:after="0" w:line="240" w:lineRule="auto"/>
        <w:jc w:val="both"/>
        <w:rPr>
          <w:rFonts w:ascii="Times New Roman" w:hAnsi="Times New Roman"/>
          <w:sz w:val="24"/>
          <w:szCs w:val="24"/>
        </w:rPr>
      </w:pPr>
      <w:r>
        <w:rPr>
          <w:rFonts w:ascii="Times New Roman" w:hAnsi="Times New Roman"/>
          <w:sz w:val="24"/>
          <w:szCs w:val="24"/>
        </w:rPr>
        <w:t>5) za zwłokę w przekazywaniu Zamawiającemu dokumentacji odbiorowej, o której mowa w § 9 ust. 10, w wysokości 0,1 % wynagrodzenia brutto określonego w § 7 ust. 1, za każdy dzień zwłoki,</w:t>
      </w:r>
    </w:p>
    <w:p w:rsidR="000F407A" w:rsidRDefault="000F407A" w:rsidP="00DC1B50">
      <w:pPr>
        <w:spacing w:after="0" w:line="240" w:lineRule="auto"/>
        <w:jc w:val="both"/>
        <w:rPr>
          <w:rFonts w:ascii="Times New Roman" w:hAnsi="Times New Roman"/>
          <w:sz w:val="24"/>
          <w:szCs w:val="24"/>
        </w:rPr>
      </w:pPr>
      <w:r>
        <w:rPr>
          <w:rFonts w:ascii="Times New Roman" w:hAnsi="Times New Roman"/>
          <w:sz w:val="24"/>
          <w:szCs w:val="24"/>
        </w:rPr>
        <w:t>6) za przerwanie czynności odbiorowych, z powodu okoliczności, za które odpowiada Wykonawca w wysokości 0,1 % wynagrodzenia brutto określonego w § 7 ust. 1, za każdy dzień przerwy,</w:t>
      </w:r>
    </w:p>
    <w:p w:rsidR="000F407A" w:rsidRDefault="000F407A" w:rsidP="00DC1B50">
      <w:pPr>
        <w:spacing w:after="0" w:line="240" w:lineRule="auto"/>
        <w:jc w:val="both"/>
        <w:rPr>
          <w:rFonts w:ascii="Times New Roman" w:hAnsi="Times New Roman"/>
          <w:sz w:val="24"/>
          <w:szCs w:val="24"/>
        </w:rPr>
      </w:pPr>
      <w:r>
        <w:rPr>
          <w:rFonts w:ascii="Times New Roman" w:hAnsi="Times New Roman"/>
          <w:sz w:val="24"/>
          <w:szCs w:val="24"/>
        </w:rPr>
        <w:t>7) za zwłokę w usunięciu wad przedmiotu umowy ujawnionych przy odbiorze końcowym lub w okresie gwarancji, w wysokości 0,1 % wynagrodzenia brutto określonego w § 7 ust. 1, za każdy dzień zwłoki,</w:t>
      </w:r>
    </w:p>
    <w:p w:rsidR="000F407A" w:rsidRDefault="000F407A" w:rsidP="00FD18AA">
      <w:pPr>
        <w:spacing w:after="0" w:line="240" w:lineRule="auto"/>
        <w:jc w:val="both"/>
        <w:rPr>
          <w:rFonts w:ascii="Times New Roman" w:hAnsi="Times New Roman"/>
          <w:sz w:val="24"/>
          <w:szCs w:val="24"/>
        </w:rPr>
      </w:pPr>
      <w:r>
        <w:rPr>
          <w:rFonts w:ascii="Times New Roman" w:hAnsi="Times New Roman"/>
          <w:sz w:val="24"/>
          <w:szCs w:val="24"/>
        </w:rPr>
        <w:t>8) w przypadku odstąpienia przez Zamawiającego od całości umowy z powodu okoliczności za które odpowiada Wykonawca w wysokości 15 % wynagrodzenia brutto określonego w § 7 ust. 1,</w:t>
      </w:r>
    </w:p>
    <w:p w:rsidR="000F407A" w:rsidRDefault="000F407A" w:rsidP="00556E44">
      <w:pPr>
        <w:spacing w:after="0" w:line="240" w:lineRule="auto"/>
        <w:jc w:val="both"/>
        <w:rPr>
          <w:rFonts w:ascii="Times New Roman" w:hAnsi="Times New Roman"/>
          <w:sz w:val="24"/>
          <w:szCs w:val="24"/>
        </w:rPr>
      </w:pPr>
      <w:r>
        <w:rPr>
          <w:rFonts w:ascii="Times New Roman" w:hAnsi="Times New Roman"/>
          <w:sz w:val="24"/>
          <w:szCs w:val="24"/>
        </w:rPr>
        <w:t xml:space="preserve">9) w przypadku odstąpienia przez Zamawiającego od części umowy z powodu okoliczności za które odpowiada Wykonawca w wysokości 15 % wartości niewykonanej części umowy </w:t>
      </w:r>
      <w:r w:rsidRPr="00BE2704">
        <w:rPr>
          <w:rFonts w:ascii="Times New Roman" w:hAnsi="Times New Roman"/>
          <w:sz w:val="24"/>
          <w:szCs w:val="24"/>
        </w:rPr>
        <w:t>ustalonej na podstawie protokołu zaawansowania robót i kosztorysu wykonawcy</w:t>
      </w:r>
      <w:r>
        <w:rPr>
          <w:rStyle w:val="FootnoteReference"/>
          <w:rFonts w:ascii="Times New Roman" w:hAnsi="Times New Roman"/>
          <w:sz w:val="24"/>
          <w:szCs w:val="24"/>
        </w:rPr>
        <w:footnoteReference w:id="3"/>
      </w:r>
      <w:r w:rsidRPr="00BE2704">
        <w:rPr>
          <w:rFonts w:ascii="Times New Roman" w:hAnsi="Times New Roman"/>
          <w:sz w:val="24"/>
          <w:szCs w:val="24"/>
        </w:rPr>
        <w:t xml:space="preserve"> – stanowiącego załącznik nr 2 do niniejszej umowy,</w:t>
      </w:r>
    </w:p>
    <w:p w:rsidR="000F407A" w:rsidRDefault="000F407A" w:rsidP="00FD18AA">
      <w:pPr>
        <w:spacing w:after="0" w:line="240" w:lineRule="auto"/>
        <w:jc w:val="both"/>
        <w:rPr>
          <w:rFonts w:ascii="Times New Roman" w:hAnsi="Times New Roman"/>
          <w:sz w:val="24"/>
          <w:szCs w:val="24"/>
        </w:rPr>
      </w:pPr>
      <w:r>
        <w:rPr>
          <w:rFonts w:ascii="Times New Roman" w:hAnsi="Times New Roman"/>
          <w:sz w:val="24"/>
          <w:szCs w:val="24"/>
        </w:rPr>
        <w:t>10) za wprowadzenie Podwykonawcy lub dalszego Podwykonawcy na teren budowy i powierzenie mu do wykonania robót objętych zakresem niniejszej umowy bez wiedzy i zgody Zamawiającego w wysokości 1,0 % wynagrodzenia brutto określonego w § 7 ust. 1,</w:t>
      </w:r>
    </w:p>
    <w:p w:rsidR="000F407A" w:rsidRDefault="000F407A" w:rsidP="00D84986">
      <w:pPr>
        <w:spacing w:after="0" w:line="240" w:lineRule="auto"/>
        <w:jc w:val="both"/>
        <w:rPr>
          <w:rFonts w:ascii="Times New Roman" w:hAnsi="Times New Roman"/>
          <w:sz w:val="24"/>
          <w:szCs w:val="24"/>
        </w:rPr>
      </w:pPr>
      <w:r>
        <w:rPr>
          <w:rFonts w:ascii="Times New Roman" w:hAnsi="Times New Roman"/>
          <w:sz w:val="24"/>
          <w:szCs w:val="24"/>
        </w:rPr>
        <w:t>11) za wykonanie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1,0 % wynagrodzenia brutto określonego w § 7 ust. 1,</w:t>
      </w:r>
    </w:p>
    <w:p w:rsidR="000F407A" w:rsidRDefault="000F407A" w:rsidP="0083173E">
      <w:pPr>
        <w:spacing w:after="0" w:line="240" w:lineRule="auto"/>
        <w:jc w:val="both"/>
        <w:rPr>
          <w:rFonts w:ascii="Times New Roman" w:hAnsi="Times New Roman"/>
          <w:sz w:val="24"/>
          <w:szCs w:val="24"/>
        </w:rPr>
      </w:pPr>
      <w:r>
        <w:rPr>
          <w:rFonts w:ascii="Times New Roman" w:hAnsi="Times New Roman"/>
          <w:sz w:val="24"/>
          <w:szCs w:val="24"/>
        </w:rPr>
        <w:t>12) w przypadku braku zapłaty lub nieterminowej zapłaty wynagrodzenia należnego</w:t>
      </w:r>
      <w:r w:rsidRPr="0083173E">
        <w:rPr>
          <w:rFonts w:ascii="Times New Roman" w:hAnsi="Times New Roman"/>
          <w:sz w:val="24"/>
          <w:szCs w:val="24"/>
        </w:rPr>
        <w:t xml:space="preserve"> </w:t>
      </w:r>
      <w:r>
        <w:rPr>
          <w:rFonts w:ascii="Times New Roman" w:hAnsi="Times New Roman"/>
          <w:sz w:val="24"/>
          <w:szCs w:val="24"/>
        </w:rPr>
        <w:t>Podwykonawcom lub dalszym Podwykonawcom, w wysokości 1,25 % wynagrodzenia brutto określonego w § 7 ust. 1,</w:t>
      </w:r>
    </w:p>
    <w:p w:rsidR="000F407A" w:rsidRDefault="000F407A" w:rsidP="0083173E">
      <w:pPr>
        <w:spacing w:after="0" w:line="240" w:lineRule="auto"/>
        <w:jc w:val="both"/>
        <w:rPr>
          <w:rFonts w:ascii="Times New Roman" w:hAnsi="Times New Roman"/>
          <w:sz w:val="24"/>
          <w:szCs w:val="24"/>
        </w:rPr>
      </w:pPr>
      <w:r>
        <w:rPr>
          <w:rFonts w:ascii="Times New Roman" w:hAnsi="Times New Roman"/>
          <w:sz w:val="24"/>
          <w:szCs w:val="24"/>
        </w:rPr>
        <w:t>13) w przypadku nieprzedłożenia Zamawiającemu do zaakceptowania projektu umowy o podwykonawstwo, lub projektu jej zmiany w wysokości 1,25 % wynagrodzenia brutto określonego w § 7 ust. 1,</w:t>
      </w:r>
    </w:p>
    <w:p w:rsidR="000F407A" w:rsidRDefault="000F407A" w:rsidP="005B4938">
      <w:pPr>
        <w:spacing w:after="0" w:line="240" w:lineRule="auto"/>
        <w:jc w:val="both"/>
        <w:rPr>
          <w:rFonts w:ascii="Times New Roman" w:hAnsi="Times New Roman"/>
          <w:sz w:val="24"/>
          <w:szCs w:val="24"/>
        </w:rPr>
      </w:pPr>
      <w:r>
        <w:rPr>
          <w:rFonts w:ascii="Times New Roman" w:hAnsi="Times New Roman"/>
          <w:sz w:val="24"/>
          <w:szCs w:val="24"/>
        </w:rPr>
        <w:t>14) w przypadku nieprzedłożenia Zamawiającemu w terminie określonym w § 5 ust. 7 lub 10, poświadczonej „za zgodność z oryginałem” kopii umowy o podwykonawstwo lub jej zmiany w wysokości 1,25 % wynagrodzenia brutto określonego w § 7 ust. 1,</w:t>
      </w:r>
    </w:p>
    <w:p w:rsidR="000F407A" w:rsidRDefault="000F407A" w:rsidP="009A263F">
      <w:pPr>
        <w:spacing w:after="0" w:line="240" w:lineRule="auto"/>
        <w:jc w:val="both"/>
        <w:rPr>
          <w:rFonts w:ascii="Times New Roman" w:hAnsi="Times New Roman"/>
          <w:sz w:val="24"/>
          <w:szCs w:val="24"/>
        </w:rPr>
      </w:pPr>
      <w:r>
        <w:rPr>
          <w:rFonts w:ascii="Times New Roman" w:hAnsi="Times New Roman"/>
          <w:sz w:val="24"/>
          <w:szCs w:val="24"/>
        </w:rPr>
        <w:t>15) w przypadku braku zmiany umowy o podwykonawstwo w zakresie terminu zapłaty w wysokości 1,25 % wynagrodzenia brutto określonego w § 7 ust. 1,</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16) za zwłokę w przedłożeniu Zamawiającemu, w terminie określonym w § 3 ust. 2 pkt 10) poświadczonej „za zgodność z oryginałem” kopii polisy lub innego dokumentu ubezpieczeniowego, w wysokości 0,5 % wynagrodzenia brutto określonego w § 7 ust. 1,</w:t>
      </w:r>
      <w:r w:rsidRPr="00106CE6">
        <w:rPr>
          <w:rFonts w:ascii="Times New Roman" w:hAnsi="Times New Roman"/>
          <w:sz w:val="24"/>
          <w:szCs w:val="24"/>
        </w:rPr>
        <w:t xml:space="preserve"> </w:t>
      </w:r>
      <w:r>
        <w:rPr>
          <w:rFonts w:ascii="Times New Roman" w:hAnsi="Times New Roman"/>
          <w:sz w:val="24"/>
          <w:szCs w:val="24"/>
        </w:rPr>
        <w:t xml:space="preserve">za każdy dzień zwłoki, </w:t>
      </w:r>
    </w:p>
    <w:p w:rsidR="000F407A" w:rsidRDefault="000F407A" w:rsidP="00106CE6">
      <w:pPr>
        <w:spacing w:after="0" w:line="240" w:lineRule="auto"/>
        <w:jc w:val="both"/>
        <w:rPr>
          <w:rFonts w:ascii="Times New Roman" w:hAnsi="Times New Roman"/>
          <w:sz w:val="24"/>
          <w:szCs w:val="24"/>
        </w:rPr>
      </w:pPr>
      <w:r w:rsidRPr="00A63B67">
        <w:rPr>
          <w:rFonts w:ascii="Times New Roman" w:hAnsi="Times New Roman"/>
          <w:sz w:val="24"/>
          <w:szCs w:val="24"/>
        </w:rPr>
        <w:t xml:space="preserve">17) </w:t>
      </w:r>
      <w:r w:rsidRPr="00A63B67">
        <w:rPr>
          <w:rFonts w:ascii="Times New Roman" w:hAnsi="Times New Roman"/>
          <w:sz w:val="24"/>
          <w:szCs w:val="24"/>
          <w:lang w:eastAsia="ar-SA"/>
        </w:rPr>
        <w:t xml:space="preserve">za niedopełnienie wymogu zatrudniania Pracowników </w:t>
      </w:r>
      <w:r w:rsidRPr="005F629A">
        <w:rPr>
          <w:rFonts w:ascii="Times New Roman" w:hAnsi="Times New Roman"/>
          <w:sz w:val="24"/>
          <w:szCs w:val="24"/>
        </w:rPr>
        <w:t xml:space="preserve">wykonujących wskazane </w:t>
      </w:r>
      <w:r>
        <w:rPr>
          <w:rFonts w:ascii="Times New Roman" w:hAnsi="Times New Roman"/>
          <w:sz w:val="24"/>
          <w:szCs w:val="24"/>
        </w:rPr>
        <w:t xml:space="preserve">w § 1 ust 4 </w:t>
      </w:r>
      <w:r w:rsidRPr="005F629A">
        <w:rPr>
          <w:rFonts w:ascii="Times New Roman" w:hAnsi="Times New Roman"/>
          <w:sz w:val="24"/>
          <w:szCs w:val="24"/>
        </w:rPr>
        <w:t xml:space="preserve">czynności </w:t>
      </w:r>
      <w:r w:rsidRPr="00A63B67">
        <w:rPr>
          <w:rFonts w:ascii="Times New Roman" w:hAnsi="Times New Roman"/>
          <w:sz w:val="24"/>
          <w:szCs w:val="24"/>
          <w:lang w:eastAsia="ar-SA"/>
        </w:rPr>
        <w:t>na podstawie umowy o</w:t>
      </w:r>
      <w:r>
        <w:rPr>
          <w:rFonts w:ascii="Times New Roman" w:hAnsi="Times New Roman"/>
          <w:sz w:val="24"/>
          <w:szCs w:val="24"/>
          <w:lang w:eastAsia="ar-SA"/>
        </w:rPr>
        <w:t xml:space="preserve"> pracę w rozumieniu przepisów Kodeksu Pracy, Wykonawca zapłaci Zamawiającemu </w:t>
      </w:r>
      <w:r w:rsidRPr="00A63B67">
        <w:rPr>
          <w:rFonts w:ascii="Times New Roman" w:hAnsi="Times New Roman"/>
          <w:sz w:val="24"/>
          <w:szCs w:val="24"/>
          <w:lang w:eastAsia="ar-SA"/>
        </w:rPr>
        <w:t xml:space="preserve">kary umowne w wysokości kwoty minimalnego wynagrodzenia za pracę ustalonego na podstawie przepisów </w:t>
      </w:r>
      <w:r>
        <w:rPr>
          <w:rFonts w:ascii="Times New Roman" w:hAnsi="Times New Roman"/>
          <w:sz w:val="24"/>
          <w:szCs w:val="24"/>
          <w:lang w:eastAsia="ar-SA"/>
        </w:rPr>
        <w:t xml:space="preserve">o </w:t>
      </w:r>
      <w:r w:rsidRPr="00A63B67">
        <w:rPr>
          <w:rFonts w:ascii="Times New Roman" w:hAnsi="Times New Roman"/>
          <w:sz w:val="24"/>
          <w:szCs w:val="24"/>
          <w:lang w:eastAsia="ar-SA"/>
        </w:rPr>
        <w:t xml:space="preserve">minimalnym wynagrodzeniu za pracę (obowiązujących w chwili stwierdzenia przez Zamawiającego niedopełnienia przez Wykonawcę wymogu zatrudniania Pracowników </w:t>
      </w:r>
      <w:r w:rsidRPr="005F629A">
        <w:rPr>
          <w:rFonts w:ascii="Times New Roman" w:hAnsi="Times New Roman"/>
          <w:sz w:val="24"/>
          <w:szCs w:val="24"/>
        </w:rPr>
        <w:t xml:space="preserve">wykonujących wskazane </w:t>
      </w:r>
      <w:r>
        <w:rPr>
          <w:rFonts w:ascii="Times New Roman" w:hAnsi="Times New Roman"/>
          <w:sz w:val="24"/>
          <w:szCs w:val="24"/>
        </w:rPr>
        <w:t xml:space="preserve">w § 1 ust 4 </w:t>
      </w:r>
      <w:r w:rsidRPr="005F629A">
        <w:rPr>
          <w:rFonts w:ascii="Times New Roman" w:hAnsi="Times New Roman"/>
          <w:sz w:val="24"/>
          <w:szCs w:val="24"/>
        </w:rPr>
        <w:t xml:space="preserve">czynności </w:t>
      </w:r>
      <w:r>
        <w:rPr>
          <w:rFonts w:ascii="Times New Roman" w:hAnsi="Times New Roman"/>
          <w:sz w:val="24"/>
          <w:szCs w:val="24"/>
          <w:lang w:eastAsia="ar-SA"/>
        </w:rPr>
        <w:t>na podstawie umowy o pracę w </w:t>
      </w:r>
      <w:r w:rsidRPr="00A63B67">
        <w:rPr>
          <w:rFonts w:ascii="Times New Roman" w:hAnsi="Times New Roman"/>
          <w:sz w:val="24"/>
          <w:szCs w:val="24"/>
          <w:lang w:eastAsia="ar-SA"/>
        </w:rPr>
        <w:t>rozumieniu przepisów Kodeksu Pracy) oraz liczby miesięc</w:t>
      </w:r>
      <w:r>
        <w:rPr>
          <w:rFonts w:ascii="Times New Roman" w:hAnsi="Times New Roman"/>
          <w:sz w:val="24"/>
          <w:szCs w:val="24"/>
          <w:lang w:eastAsia="ar-SA"/>
        </w:rPr>
        <w:t>y w okresie realizacji Umowy, w </w:t>
      </w:r>
      <w:r w:rsidRPr="00A63B67">
        <w:rPr>
          <w:rFonts w:ascii="Times New Roman" w:hAnsi="Times New Roman"/>
          <w:sz w:val="24"/>
          <w:szCs w:val="24"/>
          <w:lang w:eastAsia="ar-SA"/>
        </w:rPr>
        <w:t xml:space="preserve">których nie dopełniono przedmiotowego wymogu – </w:t>
      </w:r>
      <w:r w:rsidRPr="00A63B67">
        <w:rPr>
          <w:rFonts w:ascii="Times New Roman" w:hAnsi="Times New Roman"/>
          <w:sz w:val="24"/>
          <w:szCs w:val="24"/>
        </w:rPr>
        <w:t xml:space="preserve">za każdą osobę wykonującą </w:t>
      </w:r>
      <w:r w:rsidRPr="005F629A">
        <w:rPr>
          <w:rFonts w:ascii="Times New Roman" w:hAnsi="Times New Roman"/>
          <w:sz w:val="24"/>
          <w:szCs w:val="24"/>
        </w:rPr>
        <w:t xml:space="preserve">wskazane </w:t>
      </w:r>
      <w:r>
        <w:rPr>
          <w:rFonts w:ascii="Times New Roman" w:hAnsi="Times New Roman"/>
          <w:sz w:val="24"/>
          <w:szCs w:val="24"/>
        </w:rPr>
        <w:t xml:space="preserve">w § 1 ust 4 </w:t>
      </w:r>
      <w:r w:rsidRPr="005F629A">
        <w:rPr>
          <w:rFonts w:ascii="Times New Roman" w:hAnsi="Times New Roman"/>
          <w:sz w:val="24"/>
          <w:szCs w:val="24"/>
        </w:rPr>
        <w:t>czynności</w:t>
      </w:r>
      <w:r>
        <w:rPr>
          <w:rFonts w:ascii="Times New Roman" w:hAnsi="Times New Roman"/>
          <w:sz w:val="24"/>
          <w:szCs w:val="24"/>
        </w:rPr>
        <w:t>.</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3. Zamawiający zapłaci Wykonawcy karę umowną:</w:t>
      </w:r>
    </w:p>
    <w:p w:rsidR="000F407A" w:rsidRDefault="000F407A" w:rsidP="00180748">
      <w:pPr>
        <w:spacing w:after="0" w:line="240" w:lineRule="auto"/>
        <w:jc w:val="both"/>
        <w:rPr>
          <w:rFonts w:ascii="Times New Roman" w:hAnsi="Times New Roman"/>
          <w:sz w:val="24"/>
          <w:szCs w:val="24"/>
        </w:rPr>
      </w:pPr>
      <w:r>
        <w:rPr>
          <w:rFonts w:ascii="Times New Roman" w:hAnsi="Times New Roman"/>
          <w:sz w:val="24"/>
          <w:szCs w:val="24"/>
        </w:rPr>
        <w:t>1) za zwłokę w przekazaniu terenu budowy wraz z dokumentacją określoną w § 2 ust. 3 i dziennikiem budowy, w stosunku do terminu ustalonego w § 3 ust. 1 pkt 1, - w wysokości 0,5 % wynagrodzenia brutto określonego w § 7 ust. 1, za każdy dzień zwłoki,</w:t>
      </w:r>
    </w:p>
    <w:p w:rsidR="000F407A" w:rsidRDefault="000F407A" w:rsidP="00180748">
      <w:pPr>
        <w:spacing w:after="0" w:line="240" w:lineRule="auto"/>
        <w:jc w:val="both"/>
        <w:rPr>
          <w:rFonts w:ascii="Times New Roman" w:hAnsi="Times New Roman"/>
          <w:sz w:val="24"/>
          <w:szCs w:val="24"/>
        </w:rPr>
      </w:pPr>
      <w:r>
        <w:rPr>
          <w:rFonts w:ascii="Times New Roman" w:hAnsi="Times New Roman"/>
          <w:sz w:val="24"/>
          <w:szCs w:val="24"/>
        </w:rPr>
        <w:t>2) w przypadku odstąpienia przez Wykonawcę od całości umowy z powodu okoliczności za które odpowiada Zamawiający w wysokości 0,5 % wynagrodzenia brutto określonego w § 7 ust. 1, z </w:t>
      </w:r>
      <w:r w:rsidRPr="006C6719">
        <w:rPr>
          <w:rFonts w:ascii="Times New Roman" w:hAnsi="Times New Roman"/>
          <w:sz w:val="24"/>
          <w:szCs w:val="24"/>
        </w:rPr>
        <w:t>wyłączeniem zaistnienia sytuacji, o których mowa w § 12 ust. 1</w:t>
      </w:r>
    </w:p>
    <w:p w:rsidR="000F407A" w:rsidRDefault="000F407A" w:rsidP="00486B8D">
      <w:pPr>
        <w:spacing w:after="0" w:line="240" w:lineRule="auto"/>
        <w:jc w:val="both"/>
        <w:rPr>
          <w:rFonts w:ascii="Times New Roman" w:hAnsi="Times New Roman"/>
          <w:sz w:val="24"/>
          <w:szCs w:val="24"/>
        </w:rPr>
      </w:pPr>
      <w:r>
        <w:rPr>
          <w:rFonts w:ascii="Times New Roman" w:hAnsi="Times New Roman"/>
          <w:sz w:val="24"/>
          <w:szCs w:val="24"/>
        </w:rPr>
        <w:t xml:space="preserve">3) w przypadku odstąpienia przez Wykonawcę od części umowy z powodu okoliczności za które odpowiada Zamawiający w wysokości 10 % wartości niewykonanej części umowy ustalonej na podstawie protokołu zaawansowania robót i kosztorysu wykonawcy – z </w:t>
      </w:r>
      <w:r w:rsidRPr="006C6719">
        <w:rPr>
          <w:rFonts w:ascii="Times New Roman" w:hAnsi="Times New Roman"/>
          <w:sz w:val="24"/>
          <w:szCs w:val="24"/>
        </w:rPr>
        <w:t>wyłączeniem zaistnienia sytuacji, o których mowa w § 12 ust. 1</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4. Wykonawca zapłaci Zamawiającemu kary umowne w terminie 7 dni od dnia doręczenia Wykonawcy noty księgowej określającej wysokość kar umownych.</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5. Zamawiający zapłaci Wykonawcy kary umowne w terminie 7 dni od dnia doręczenia Zamawiającemu dokumentu określającego wysokość kar umownych.</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6. Wykonawca wyraża zgodę na potrącenie kar umownych z wniesionego zabezpieczenia należytego wykonania umowy oraz z przysługującego mu wynagrodzenia, po pisemnym powiadomieniu przez Zamawiającego o naliczeniu kar – bez uprzedniego wezwania do zapłaty.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7. Strony zastrzegają sobie prawo dochodzenia odszkodowania uzupełniającego przewyższającego wysokość zastrzeżonych kar umownych na zasadach ogólnych określonych przepisami k.c., do wysokości rzeczywiście poniesionej szkody.</w:t>
      </w:r>
    </w:p>
    <w:p w:rsidR="000F407A" w:rsidRDefault="000F407A" w:rsidP="00106CE6">
      <w:pPr>
        <w:spacing w:after="0" w:line="240" w:lineRule="auto"/>
        <w:jc w:val="both"/>
        <w:rPr>
          <w:rFonts w:ascii="Times New Roman" w:hAnsi="Times New Roman"/>
          <w:sz w:val="24"/>
          <w:szCs w:val="24"/>
        </w:rPr>
      </w:pPr>
    </w:p>
    <w:p w:rsidR="000F407A" w:rsidRPr="00492281" w:rsidRDefault="000F407A" w:rsidP="00492281">
      <w:pPr>
        <w:spacing w:after="0" w:line="240" w:lineRule="auto"/>
        <w:jc w:val="center"/>
        <w:rPr>
          <w:rFonts w:ascii="Times New Roman" w:hAnsi="Times New Roman"/>
          <w:sz w:val="24"/>
          <w:szCs w:val="24"/>
        </w:rPr>
      </w:pPr>
      <w:r>
        <w:rPr>
          <w:rFonts w:ascii="Times New Roman" w:hAnsi="Times New Roman"/>
          <w:b/>
          <w:sz w:val="24"/>
          <w:szCs w:val="24"/>
        </w:rPr>
        <w:t>§ 12</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1. W razie istotnej zmiany okoliczności powodującej, że wykonanie robót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2. W przypadku, o którym mowa w ust. 1 Wykonawca może żądać wyłącznie wynagrodzenia należnego z tytułu wykonania części umowy.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3. Stronom przysługuje prawo do odstąpienia w całości lub w części niewykonanej.</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4. Zamawiającemu przysługuje prawo odstąpienia od niniejszej umowy, jeżeli:</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a) Wykonawca z przyczyn przez siebie zawinionych zwleka z rozpoczęciem lub zakończeniem robót tak dalece, że nie jest możliwe, żeby zdołał zakończyć roboty w umownym terminie,</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b) Wykonawca z przyczyn przez siebie zawinionych zaniechał realizacji umowy, a w szczególności przerwał realizację robót, lub nie wykonuje ich zgodnie z ustalonym rzeczowo – finansowym harmonogramem robót, a przerwa przekracza 20 dni roboczych,</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c) Wykonawca pomimo zgłoszonych na piśmie zastrzeżeń, wykonuje przedmiot umowy w sposób wadliwy albo sprzeczny z ustalonymi warunkami,</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d) wystąpiła konieczność wielokrotnego dokonywania bezpośredniej zapłaty Podwykonawcy lub dalszemu Podwykonawcy, o których mowa w § 8 ust. 5 lub konieczność dokonania bezpośrednich zapłat na sumę większą niż 5 % wartości umowy.</w:t>
      </w:r>
    </w:p>
    <w:p w:rsidR="000F407A" w:rsidRDefault="000F407A" w:rsidP="00193AE5">
      <w:pPr>
        <w:pStyle w:val="NormalWeb"/>
        <w:spacing w:before="0" w:beforeAutospacing="0" w:after="0" w:afterAutospacing="0"/>
        <w:jc w:val="both"/>
      </w:pPr>
      <w:r>
        <w:t>e) Wykonawca nie poinformował o zmianie formy prawnej działania Wykonawcy (przekształcenie spółki prawa handlowego, jawnej, cywilnej, likwidacja podmiotu, upadłość podmiotu, zaprzestanie funkcjonowania podmiotu) w terminie 4 dni od dnia zaistnienia wskazanych okoliczności.</w:t>
      </w:r>
    </w:p>
    <w:p w:rsidR="000F407A" w:rsidRDefault="000F407A" w:rsidP="00193AE5">
      <w:pPr>
        <w:spacing w:after="0" w:line="240" w:lineRule="auto"/>
        <w:jc w:val="both"/>
        <w:rPr>
          <w:rFonts w:ascii="Times New Roman" w:hAnsi="Times New Roman"/>
          <w:sz w:val="24"/>
          <w:szCs w:val="24"/>
        </w:rPr>
      </w:pPr>
      <w:r>
        <w:rPr>
          <w:rFonts w:ascii="Times New Roman" w:hAnsi="Times New Roman"/>
          <w:sz w:val="24"/>
          <w:szCs w:val="24"/>
        </w:rPr>
        <w:t>5. W przypadku realizacji przez Zamawiającego uprawnień wynikających z ust. 4, Wykonawca może żądać wyłącznie wynagrodzenia należnego za roboty wykonane do dnia odstąpienia od umowy. Strony dokonają rozliczenia za przedmiot umowy dotychczas wykonany, o ile został on prawidłowo wykonany i wyznaczeni przedstawiciele Zamawiającego dokonają jego odbioru.</w:t>
      </w:r>
    </w:p>
    <w:p w:rsidR="000F407A" w:rsidRDefault="000F407A" w:rsidP="00193AE5">
      <w:pPr>
        <w:spacing w:after="0" w:line="240" w:lineRule="auto"/>
        <w:jc w:val="both"/>
        <w:rPr>
          <w:rFonts w:ascii="Times New Roman" w:hAnsi="Times New Roman"/>
          <w:sz w:val="24"/>
          <w:szCs w:val="24"/>
        </w:rPr>
      </w:pPr>
      <w:r>
        <w:rPr>
          <w:rFonts w:ascii="Times New Roman" w:hAnsi="Times New Roman"/>
          <w:sz w:val="24"/>
          <w:szCs w:val="24"/>
        </w:rPr>
        <w:t>6. Wykonawca może odstąpić od umowy, jeżeli Zamawiający w sposób rażący narusza jej postanowienia określone w § 3 ust. 1. W takim przypadku Wykonawca może żądać wyłącznie wynagrodzenia należnego z tytułu wykonania części umowy.</w:t>
      </w:r>
    </w:p>
    <w:p w:rsidR="000F407A" w:rsidRDefault="000F407A" w:rsidP="00193AE5">
      <w:pPr>
        <w:spacing w:after="0" w:line="240" w:lineRule="auto"/>
        <w:jc w:val="both"/>
        <w:rPr>
          <w:rFonts w:ascii="Times New Roman" w:hAnsi="Times New Roman"/>
          <w:sz w:val="24"/>
          <w:szCs w:val="24"/>
        </w:rPr>
      </w:pPr>
      <w:r>
        <w:rPr>
          <w:rFonts w:ascii="Times New Roman" w:hAnsi="Times New Roman"/>
          <w:sz w:val="24"/>
          <w:szCs w:val="24"/>
        </w:rPr>
        <w:t>7. Odstąpienie od umowy z przyczyn określonych w ust. 4 oraz ust. 6 może nastąpić w terminie 30 dni od powzięcia wiadomości o okolicznościach uzasadniających odstąpienie od umowy.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8. Odstąpienie od umowy przez którąkolwiek ze Stron wymaga zachowania formy pisemnej pod rygorem nieważności, z podaniem podstawy faktycznej i prawnej.</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9. 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i kar umownych, zabezpieczenia i odszkodowania.</w:t>
      </w:r>
    </w:p>
    <w:p w:rsidR="000F407A" w:rsidRDefault="000F407A" w:rsidP="00106CE6">
      <w:pPr>
        <w:spacing w:after="0" w:line="240" w:lineRule="auto"/>
        <w:jc w:val="both"/>
        <w:rPr>
          <w:rFonts w:ascii="Times New Roman" w:hAnsi="Times New Roman"/>
          <w:sz w:val="24"/>
          <w:szCs w:val="24"/>
        </w:rPr>
      </w:pPr>
    </w:p>
    <w:p w:rsidR="000F407A" w:rsidRPr="00492281" w:rsidRDefault="000F407A" w:rsidP="00854F4E">
      <w:pPr>
        <w:spacing w:after="0" w:line="240" w:lineRule="auto"/>
        <w:jc w:val="center"/>
        <w:rPr>
          <w:rFonts w:ascii="Times New Roman" w:hAnsi="Times New Roman"/>
          <w:sz w:val="24"/>
          <w:szCs w:val="24"/>
        </w:rPr>
      </w:pPr>
      <w:r>
        <w:rPr>
          <w:rFonts w:ascii="Times New Roman" w:hAnsi="Times New Roman"/>
          <w:b/>
          <w:sz w:val="24"/>
          <w:szCs w:val="24"/>
        </w:rPr>
        <w:t xml:space="preserve">§ 13 </w:t>
      </w:r>
    </w:p>
    <w:p w:rsidR="000F407A" w:rsidRPr="00854F4E" w:rsidRDefault="000F407A" w:rsidP="00854F4E">
      <w:pPr>
        <w:spacing w:after="0" w:line="240" w:lineRule="auto"/>
        <w:jc w:val="both"/>
        <w:rPr>
          <w:rFonts w:ascii="Times New Roman" w:hAnsi="Times New Roman"/>
          <w:sz w:val="24"/>
          <w:szCs w:val="24"/>
        </w:rPr>
      </w:pPr>
      <w:r>
        <w:rPr>
          <w:rFonts w:ascii="Times New Roman" w:hAnsi="Times New Roman"/>
          <w:sz w:val="24"/>
          <w:szCs w:val="24"/>
        </w:rPr>
        <w:t xml:space="preserve">1. </w:t>
      </w:r>
      <w:r w:rsidRPr="00854F4E">
        <w:rPr>
          <w:rFonts w:ascii="Times New Roman" w:hAnsi="Times New Roman"/>
          <w:sz w:val="24"/>
          <w:szCs w:val="24"/>
        </w:rPr>
        <w:t>W przypadku odst</w:t>
      </w:r>
      <w:r>
        <w:rPr>
          <w:rFonts w:ascii="Times New Roman" w:hAnsi="Times New Roman"/>
          <w:sz w:val="24"/>
          <w:szCs w:val="24"/>
        </w:rPr>
        <w:t>ą</w:t>
      </w:r>
      <w:r w:rsidRPr="00854F4E">
        <w:rPr>
          <w:rFonts w:ascii="Times New Roman" w:hAnsi="Times New Roman"/>
          <w:sz w:val="24"/>
          <w:szCs w:val="24"/>
        </w:rPr>
        <w:t>p</w:t>
      </w:r>
      <w:r>
        <w:rPr>
          <w:rFonts w:ascii="Times New Roman" w:hAnsi="Times New Roman"/>
          <w:sz w:val="24"/>
          <w:szCs w:val="24"/>
        </w:rPr>
        <w:t>i</w:t>
      </w:r>
      <w:r w:rsidRPr="00854F4E">
        <w:rPr>
          <w:rFonts w:ascii="Times New Roman" w:hAnsi="Times New Roman"/>
          <w:sz w:val="24"/>
          <w:szCs w:val="24"/>
        </w:rPr>
        <w:t xml:space="preserve">enia </w:t>
      </w:r>
      <w:r>
        <w:rPr>
          <w:rFonts w:ascii="Times New Roman" w:hAnsi="Times New Roman"/>
          <w:sz w:val="24"/>
          <w:szCs w:val="24"/>
        </w:rPr>
        <w:t>od umowy Strony zobowiązane są do następujących opisanych poniżej czynności.</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 xml:space="preserve">2. Wykonawca zobowiązany jest do: </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1) wstrzymania prowadzenia robót,</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2) komisyjnego, tj. z udziałem przedstawicieli Zamawiającego, sporządzenia protokołu z inwentaryzacji wykonanych robót wg daty odstąpienia od umowy oraz protokół robót w toku (przerwanych) na dzień odstąpienia,</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3) ustalenia sposobu i dokonania zabezpieczenia przerwanych robót na koszt strony z przyczyn której doszło do odstąpienia od umowy i następnie opuszczenia terenu budowy w ustalonym z Zamawiającym terminie, usuwając przy tym urządzenia zaplecza przez siebie dostarczone lub wniesione,</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4) przekazania Zamawiającemu wszystkich dokumentów dotyczących realizowanego zadania wg stanu na dzień odstąpienia od umowy, w terminie 3 dni od daty sporządzenia protokołu inwentaryzacyjnego,</w:t>
      </w:r>
    </w:p>
    <w:p w:rsidR="000F407A" w:rsidRPr="00485198" w:rsidRDefault="000F407A" w:rsidP="00485198">
      <w:pPr>
        <w:autoSpaceDE w:val="0"/>
        <w:autoSpaceDN w:val="0"/>
        <w:adjustRightInd w:val="0"/>
        <w:spacing w:after="0" w:line="240" w:lineRule="auto"/>
        <w:jc w:val="both"/>
        <w:rPr>
          <w:rFonts w:ascii="Times New Roman" w:hAnsi="Times New Roman"/>
          <w:sz w:val="24"/>
          <w:szCs w:val="24"/>
        </w:rPr>
      </w:pPr>
      <w:r w:rsidRPr="007B7BB7">
        <w:rPr>
          <w:rFonts w:ascii="Times New Roman" w:hAnsi="Times New Roman"/>
          <w:sz w:val="24"/>
          <w:szCs w:val="24"/>
        </w:rPr>
        <w:t>5) sporządzenia wykazu sadzonek, materiałów lub urządzeń zaku</w:t>
      </w:r>
      <w:r>
        <w:rPr>
          <w:rFonts w:ascii="Times New Roman" w:hAnsi="Times New Roman"/>
          <w:sz w:val="24"/>
          <w:szCs w:val="24"/>
        </w:rPr>
        <w:t>pionych, ale nie rozliczonych z </w:t>
      </w:r>
      <w:r w:rsidRPr="007B7BB7">
        <w:rPr>
          <w:rFonts w:ascii="Times New Roman" w:hAnsi="Times New Roman"/>
          <w:sz w:val="24"/>
          <w:szCs w:val="24"/>
        </w:rPr>
        <w:t>Zamawiającym, których nie można wykorzystać do realizacji innych robót; których koszt obciąża tę stronę, która spowodowała wystąpienie okoliczności na skutek których nastąpiło odstąpienie drugiej strony od umowy z zastrzeżeniem zaistnienia sytuacji, o której mowa w § 12 ust. 1, a strona ta obowiązana jest przejąć je na własny użytek</w:t>
      </w:r>
      <w:r w:rsidRPr="007B7BB7">
        <w:rPr>
          <w:rFonts w:ascii="Times New Roman" w:hAnsi="Times New Roman"/>
        </w:rPr>
        <w:t>.</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3. Zamawiający zobowiązany jest do czynnego udziału i współdziałania z Wykonawcą w zakresie wykonywania wymienionych powyżej czynności oraz zapłacenia wynagrodzenia za roboty wykonane do dnia odstąpienia od umowy na zasadach zgodnych z postanowieniami niniejszej umowy.</w:t>
      </w:r>
    </w:p>
    <w:p w:rsidR="000F407A" w:rsidRDefault="000F407A" w:rsidP="00ED6729">
      <w:pPr>
        <w:spacing w:after="0" w:line="240" w:lineRule="auto"/>
        <w:jc w:val="center"/>
        <w:rPr>
          <w:rFonts w:ascii="Times New Roman" w:hAnsi="Times New Roman"/>
          <w:b/>
          <w:sz w:val="24"/>
          <w:szCs w:val="24"/>
        </w:rPr>
      </w:pPr>
      <w:r>
        <w:rPr>
          <w:rFonts w:ascii="Times New Roman" w:hAnsi="Times New Roman"/>
          <w:b/>
          <w:sz w:val="24"/>
          <w:szCs w:val="24"/>
        </w:rPr>
        <w:t>§ 14</w:t>
      </w:r>
    </w:p>
    <w:p w:rsidR="000F407A" w:rsidRPr="00492281" w:rsidRDefault="000F407A" w:rsidP="00ED6729">
      <w:pPr>
        <w:spacing w:after="0" w:line="240" w:lineRule="auto"/>
        <w:jc w:val="center"/>
        <w:rPr>
          <w:rFonts w:ascii="Times New Roman" w:hAnsi="Times New Roman"/>
          <w:sz w:val="24"/>
          <w:szCs w:val="24"/>
        </w:rPr>
      </w:pPr>
      <w:r>
        <w:rPr>
          <w:rFonts w:ascii="Times New Roman" w:hAnsi="Times New Roman"/>
          <w:b/>
          <w:sz w:val="24"/>
          <w:szCs w:val="24"/>
        </w:rPr>
        <w:t>Zabezpieczenie należytego wykonania umowy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1. Wykonawca wnosi zabezpieczenie należytego wykonania umowy w wysokości 10% kwoty wynagrodzenia brutto określonej w § 7 ust. 1, tj. w wysokości……………………. zł. (słownie: …………………………………………) w formie …………………. przed podpisaniem umowy.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2. Strony uzgadniają, że zabezpieczenie służy pokryciu roszczeń z tytułu niewykonania lub nienależytego wykonania umowy.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3. 70 % zabezpieczenia zostanie zwrócone lub zwolnione w terminie 30 dni od dnia wykonani przedmiotu umowy i uznania przez Zamawiającego za należycie wykonany.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4. Pozostała część zabezpieczenia, tj. 30 % zostanie zwrócona lub zwolniona w ciągu 15 dni po upływnie okresu rękojmi za wady.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5. Nie dopuszcza się możliwości tworzenia zabezpieczenia z potrąceń kwot z kolejnych faktur za częściowo wykonane roboty.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6. W przypadku nienależytego wykonania przedmiotu umowy lub nieusunięcia wad przedmiotu umowy, zabezpieczenie wraz z powstałymi odsetkami staje się własnością Zamawiającego i będzie wykorzystane do zgodnego z umową wykonania robót i do pokrycia roszczeń z tytułu rękojmi za wady.</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7. W przypadku przedłużenia terminu realizacji przedmiotu umowy w okolicznościach przewidzianych w § 15 ust. 1 pkt 3 lit. a) – b), lit. d) – k) i ust. 2 ad pkt. 3 lit a) – b), lit. d) – k), Wykonawca zobowiązany jest do przedłużenia terminu ważności dotychczasowego zabezpieczenia należytego wykonania umowy (jeśli inna forma aniżeli „pieniądz”), albo jeśli nie jest to możliwe, do wniesienia nowego zabezpieczenia na kolejny okres.</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8.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9. Wypłata, o której mowa w ust. 8 następuje nie później niż w ostatnim dniu ważności dotychczasowego zabezpieczenia.</w:t>
      </w:r>
    </w:p>
    <w:p w:rsidR="000F407A" w:rsidRDefault="000F407A" w:rsidP="00106CE6">
      <w:pPr>
        <w:spacing w:after="0" w:line="240" w:lineRule="auto"/>
        <w:jc w:val="both"/>
        <w:rPr>
          <w:rFonts w:ascii="Times New Roman" w:hAnsi="Times New Roman"/>
          <w:sz w:val="24"/>
          <w:szCs w:val="24"/>
        </w:rPr>
      </w:pPr>
      <w:r>
        <w:rPr>
          <w:rFonts w:ascii="Times New Roman" w:hAnsi="Times New Roman"/>
          <w:sz w:val="24"/>
          <w:szCs w:val="24"/>
        </w:rPr>
        <w:t xml:space="preserve">10. W trakcie realizacji umowy, Wykonawca może dokonać zmiany formy zabezpieczenia należytego wykonania umowy na jedną lub kilka form, o których mowa w art. 148 ust. 1 ustawy Pzp. Za zgodą Zamawiającego, Wykonawca może dokonać zmiany formy zabezpieczenia na jedną lub kilka form, o których mowa w art. 148 ust. 2 tej ustawy. Zmiana formy zabezpieczenia musi być dokonana z zachowaniem ciągłości zabezpieczenia i bez zmniejszenia jego wysokości. </w:t>
      </w:r>
    </w:p>
    <w:p w:rsidR="000F407A" w:rsidRDefault="000F407A" w:rsidP="00106CE6">
      <w:pPr>
        <w:spacing w:after="0" w:line="240" w:lineRule="auto"/>
        <w:jc w:val="both"/>
        <w:rPr>
          <w:rFonts w:ascii="Times New Roman" w:hAnsi="Times New Roman"/>
          <w:sz w:val="24"/>
          <w:szCs w:val="24"/>
        </w:rPr>
      </w:pPr>
    </w:p>
    <w:p w:rsidR="000F407A" w:rsidRDefault="000F407A" w:rsidP="00230854">
      <w:pPr>
        <w:spacing w:after="0" w:line="240" w:lineRule="auto"/>
        <w:jc w:val="center"/>
        <w:rPr>
          <w:rFonts w:ascii="Times New Roman" w:hAnsi="Times New Roman"/>
          <w:b/>
          <w:sz w:val="24"/>
          <w:szCs w:val="24"/>
        </w:rPr>
      </w:pPr>
      <w:r>
        <w:rPr>
          <w:rFonts w:ascii="Times New Roman" w:hAnsi="Times New Roman"/>
          <w:b/>
          <w:sz w:val="24"/>
          <w:szCs w:val="24"/>
        </w:rPr>
        <w:t>§ 15</w:t>
      </w:r>
    </w:p>
    <w:p w:rsidR="000F407A" w:rsidRDefault="000F407A" w:rsidP="00E1014C">
      <w:pPr>
        <w:spacing w:after="0" w:line="240" w:lineRule="auto"/>
        <w:jc w:val="center"/>
        <w:rPr>
          <w:rFonts w:ascii="Times New Roman" w:hAnsi="Times New Roman"/>
          <w:b/>
          <w:sz w:val="24"/>
          <w:szCs w:val="24"/>
        </w:rPr>
      </w:pPr>
      <w:r>
        <w:rPr>
          <w:rFonts w:ascii="Times New Roman" w:hAnsi="Times New Roman"/>
          <w:b/>
          <w:sz w:val="24"/>
          <w:szCs w:val="24"/>
        </w:rPr>
        <w:t>Zmiana postanowień umowy</w:t>
      </w:r>
    </w:p>
    <w:p w:rsidR="000F407A" w:rsidRDefault="000F407A" w:rsidP="0046034B">
      <w:pPr>
        <w:spacing w:after="0" w:line="240" w:lineRule="auto"/>
        <w:jc w:val="both"/>
        <w:rPr>
          <w:rFonts w:ascii="Times New Roman" w:hAnsi="Times New Roman"/>
          <w:sz w:val="24"/>
          <w:szCs w:val="24"/>
        </w:rPr>
      </w:pPr>
      <w:r>
        <w:rPr>
          <w:rFonts w:ascii="Times New Roman" w:hAnsi="Times New Roman"/>
          <w:sz w:val="24"/>
          <w:szCs w:val="24"/>
        </w:rPr>
        <w:t>1. Strony przewidują w szczególności następujące rodzaje i warunki zmiany treści umowy:</w:t>
      </w:r>
    </w:p>
    <w:p w:rsidR="000F407A" w:rsidRDefault="000F407A" w:rsidP="0046034B">
      <w:pPr>
        <w:spacing w:after="0" w:line="240" w:lineRule="auto"/>
        <w:jc w:val="both"/>
        <w:rPr>
          <w:rFonts w:ascii="Times New Roman" w:hAnsi="Times New Roman"/>
          <w:sz w:val="24"/>
          <w:szCs w:val="24"/>
        </w:rPr>
      </w:pPr>
      <w:r>
        <w:rPr>
          <w:rFonts w:ascii="Times New Roman" w:hAnsi="Times New Roman"/>
          <w:sz w:val="24"/>
          <w:szCs w:val="24"/>
        </w:rPr>
        <w:t>1) zmniejszenie zakresu przedmiotu umowy, gdy jego wykonanie w pierwotnym zakresie nie leży w interesie publicznym lub wystąpienie okoliczności, których mowa w § 7 ust. 5,</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2) zmiana materiałów budowlanych, urządzeń lub technologii wykonania, w przypadku:</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a) niedostępności na rynku materiałów lub urządzeń wskazanych w dokumentacji projektowej, lub wycofania z rynku tych materiałów lub urządzeń,</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b) pojawienie się na rynku materiałów lub urządzeń nowszej generacji pozwalających na zmniejszenie kosztów wykonania przedmiotu umowy,</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c) pojawienia się nowszej technologii wykonania, pozwalającej na zaoszczędzenie czasu realizacji lub kosztów wykonania przedmiotu umowy,</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d) zmiana technologii w przypadku zmian warunków geologicznych,</w:t>
      </w:r>
    </w:p>
    <w:p w:rsidR="000F407A" w:rsidRDefault="000F407A" w:rsidP="00102242">
      <w:pPr>
        <w:spacing w:after="0" w:line="240" w:lineRule="auto"/>
        <w:jc w:val="both"/>
        <w:rPr>
          <w:rFonts w:ascii="Times New Roman" w:hAnsi="Times New Roman"/>
          <w:sz w:val="24"/>
          <w:szCs w:val="24"/>
        </w:rPr>
      </w:pPr>
      <w:r>
        <w:rPr>
          <w:rFonts w:ascii="Times New Roman" w:hAnsi="Times New Roman"/>
          <w:sz w:val="24"/>
          <w:szCs w:val="24"/>
        </w:rPr>
        <w:t>e) konieczność zrealizowania robót przy zastosowaniu innych rozwiązań technicznych lub technologicznych niż wskazane w dokumentacji projektowej lub specyfikacji technicznej, w sytuacji gdyby zastosowanie przewidzianych wcześniej rozwiązań groziło niewykonaniem lub wadliwym wykonaniem przedmiotu umowy,</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f) podyktowane to będzie usprawnieniem procesu budowy lub zwiększeniem bezpieczeństwa na budowie lub zmianą przepisów prawa,</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3) zmiana terminu realizacji przedmiotu umowy, w przypadku:</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a) gdy zachowanie pierwotnie określonego terminu nie leży w interesie publicznym,</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b) działania siły wyższej, uniemożliwiającej wykonanie robót w określonym pierwotnie terminie,</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c) konieczności zmniejszenia zakresu przedmiotu umowy, gdy jego wykonanie w pierwotnym zakresie nie leży w interesie publicznym lub wystąpiły okoliczności, o których mowa w § 7 ust. 5,</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d) konieczność uzyskania decyzji lub uzgodnień, mogących spowodować wstrzymanie robót,</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e) konieczność wykonania dodatkowych badań i ekspertyz,</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f) konieczność zmiany finansowania,</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g) zaistnienia niesprzyjających warunków atmosferycznych, uniemożliwiających wykonanie robót zgodnie z przyjętą technologią i wymogami opisanymi w STWiORB, udokumentowanych w dzienniku budowy i potwierdzonych wyciągiem z Instytutu Meteorologii i Gospodarki Wodnej,</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h) wydłużenia terminów dostaw materiałów lub urządzeń niezależnych od Wykonawcy,</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i) błędów w dokumentacji projektowej skutkujących wstrzymaniem robót w celu uzgodnienia i wprowadzenia zmian w dokumentacji projektowej,</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j) realizacji robót powiązanych z przedmiotem niniejszej umowy na podstawie aneksu do niniejszej umowy lub robót na podstawie odrębnej umowy wymuszających koordynacje tych robót z robotami realizowanymi na podstawie niniejszej umowy,</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k) konieczności prowadzenia prac lub badań archeologicznych.</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4) zmniejszenie wynagrodzenia należnego Wykonawcy w przypadku zmniejszenia zakresu przedmiotu umowy, w sytuacjach o których mowa w pkt 1),</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5) zmiana treści rzeczowo – finansowego harmonogramu robót i/lub kosztorysu wykonawcy w przypadku:</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a) zmniejszenie zakresu przedmiotu umowy w sytuacji, o której mowa w pkt 1),</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b) zmiany wysokości wynagrodzenia, w sytuacji o której mowa w pkt 6),</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c) zmian w planie finansowym (budżecie Gminy) Zamawiającego,</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d) konieczności uszczegółowienia harmonogramu i kosztorysu wykonawcy, jeżeli zmiana taka podyktowana jest względami rozliczenia robót i/lub jest niezbędna z uwagi na potrzebę usprawnienia procesu odbiorowego,</w:t>
      </w:r>
    </w:p>
    <w:p w:rsidR="000F407A" w:rsidRDefault="000F407A" w:rsidP="001D25DA">
      <w:pPr>
        <w:spacing w:after="0" w:line="240" w:lineRule="auto"/>
        <w:jc w:val="both"/>
        <w:rPr>
          <w:rFonts w:ascii="Times New Roman" w:hAnsi="Times New Roman"/>
          <w:sz w:val="24"/>
          <w:szCs w:val="24"/>
        </w:rPr>
      </w:pPr>
      <w:r>
        <w:rPr>
          <w:rFonts w:ascii="Times New Roman" w:hAnsi="Times New Roman"/>
          <w:sz w:val="24"/>
          <w:szCs w:val="24"/>
        </w:rPr>
        <w:t>e) na skutek zaistnienia którejkolwiek z okoliczności wskazanej w pkt 2) i/lub 3).</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6) zmiana wynagrodzenia należnego Wykonawcy w przypadku:</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a) zmiany stawki podatku VAT,</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b) zmiany materiałów budowlanych, urządzeń lub technologii w sytuacji, o której mowa w pkt 2).</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2. Zmiany umowy przewidziane w ust. 1 dopuszczalne są w następujących warunkach:</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ad pkt 1) – zmniejszenie zakresu przedmiotu umowy w granicach uzasadnionego interesu publicznego, lub nieprzyznania, przyznania w ograniczonej kwocie bądź cofnięcia środków pochodzących z zewnętrznych źródeł finansowania,</w:t>
      </w:r>
    </w:p>
    <w:p w:rsidR="000F407A" w:rsidRDefault="000F407A" w:rsidP="0061315A">
      <w:pPr>
        <w:spacing w:after="0" w:line="240" w:lineRule="auto"/>
        <w:jc w:val="both"/>
        <w:rPr>
          <w:rFonts w:ascii="Times New Roman" w:hAnsi="Times New Roman"/>
          <w:sz w:val="24"/>
          <w:szCs w:val="24"/>
        </w:rPr>
      </w:pPr>
      <w:r>
        <w:rPr>
          <w:rFonts w:ascii="Times New Roman" w:hAnsi="Times New Roman"/>
          <w:sz w:val="24"/>
          <w:szCs w:val="24"/>
        </w:rPr>
        <w:t>ad pkt 2) – zmiana na inne materiały budowlane, urządzenia, technologie posiadające co najmniej takie same parametry jakościowe i cechy użytkowe, jak te, które stanowiły podstawę wyboru oferty wykonawcy, z ewentualną zmianą wynagrodzenia (zmniejszeniem lub zwiększeniem), pod warunkiem, że zmiana ta będzie miała wpływ na koszty realizacji zamówienia, z zastrzeżeniem, że Zamawiającemu będzie przysługiwać prawo do dalszych wyjaśnień ze strony Wykonawcy uzasadniającej zmianę wynagrodzenia,</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ad pkt. 3) – zmiana terminu realizacji przedmiotu umowy:</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 lit. a) – o okres umożliwiający osiągnięcie uzasadnionego interesu publicznego,</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b) – o okres działania siły wyższej oraz potrzebny do usunięcia skutków tego działania,</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c) – o okres proporcjonalny do zmniejszenia zakresu,</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d) – o okres niezbędny do uzyskania wymaganych decyzji bądź uzgodnień,</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e) – o okres niezbędny do wykonania dodatkowych badań i ekspertyz,</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f) – w zakresie wynikającym ze zmian w planie finansowym Zamawiającego (budżetu Gminy),</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g) – o czas trwania niesprzyjających warunków atmosferycznych,</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h) – o okres wydłużenia terminu dostaw materiałów lub urządzeń</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i) – o okres niezbędny na uzgodnienia i wprowadzenia zmian przez projektanta oraz okres na realizację robót realizowanych wskutek zmian projektowych,</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j) – o okres niezbędny na wykonanie robót na podstawie aneksu do niniejszej umowy lub robót na podstawie odrębnej umowy,</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k) – o okres niezbędny na wykonanie prac lub badań archeologicznych.</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ad pkt 4) – zmniejszenie wynagrodzenia należnego Wykonawcy za wykonanie przedmiotu umowy zostanie zmniejszone na podstawie protokołu zaawansowania robót i kosztorysu wykonawcy,</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ad pkt 5) zmiana treści rzeczowo – finansowego harmonogramu robót i kosztorysu wykonawcy:</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a) – stosownie do zmniejszonego zakresu, jako konsekwencja działań określonych w ad pkt 1) i 2),</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b) – stosownie do zmian wysokości wynagrodzenia, jako konsekwencja działań określonych w ad pkt 4),</w:t>
      </w:r>
    </w:p>
    <w:p w:rsidR="000F407A" w:rsidRDefault="000F407A" w:rsidP="00163E88">
      <w:pPr>
        <w:spacing w:after="0" w:line="240" w:lineRule="auto"/>
        <w:jc w:val="both"/>
        <w:rPr>
          <w:rFonts w:ascii="Times New Roman" w:hAnsi="Times New Roman"/>
          <w:sz w:val="24"/>
          <w:szCs w:val="24"/>
        </w:rPr>
      </w:pPr>
      <w:r>
        <w:rPr>
          <w:rFonts w:ascii="Times New Roman" w:hAnsi="Times New Roman"/>
          <w:sz w:val="24"/>
          <w:szCs w:val="24"/>
        </w:rPr>
        <w:t>- lit. c) – stosownie do zmian w planie finansowym (budżecie Gminy) Zamawiającego,</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 lit. d) w zakresie niezbędnym dla zabezpieczenia interesu publicznego,</w:t>
      </w:r>
    </w:p>
    <w:p w:rsidR="000F407A" w:rsidRDefault="000F407A" w:rsidP="00463A68">
      <w:pPr>
        <w:spacing w:after="0" w:line="240" w:lineRule="auto"/>
        <w:jc w:val="both"/>
        <w:rPr>
          <w:rFonts w:ascii="Times New Roman" w:hAnsi="Times New Roman"/>
          <w:sz w:val="24"/>
          <w:szCs w:val="24"/>
        </w:rPr>
      </w:pPr>
      <w:r>
        <w:rPr>
          <w:rFonts w:ascii="Times New Roman" w:hAnsi="Times New Roman"/>
          <w:sz w:val="24"/>
          <w:szCs w:val="24"/>
        </w:rPr>
        <w:t>- lit e) – w zakresie uzasadnionym zaistniałymi okolicznościami.</w:t>
      </w:r>
    </w:p>
    <w:p w:rsidR="000F407A" w:rsidRPr="00463A68" w:rsidRDefault="000F407A" w:rsidP="00463A68">
      <w:pPr>
        <w:spacing w:after="0" w:line="240" w:lineRule="auto"/>
        <w:jc w:val="both"/>
        <w:rPr>
          <w:rFonts w:ascii="Times New Roman" w:hAnsi="Times New Roman"/>
          <w:sz w:val="24"/>
          <w:szCs w:val="24"/>
        </w:rPr>
      </w:pPr>
      <w:r>
        <w:rPr>
          <w:rFonts w:ascii="Times New Roman" w:hAnsi="Times New Roman"/>
          <w:sz w:val="24"/>
          <w:szCs w:val="24"/>
        </w:rPr>
        <w:t>ad pkt 6) – zmiana wynagrodzenia należnego Wykonawcy:</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 lit. a) – zmiana stawki, kwoty podatku VAT i wynagrodzenia brutto nastąpi, kiedy zmiana ta będzie miała wpływ na koszty wykonania zamówienia przez Wykonawcę, tj. będzie odnosić się wyłącznie do części przedmiotu umowy zrealizowanej zgodnie terminami ustalonymi niniejsza umową, po dniu wejścia w życie przepisów zmieniających stawkę podatku od towarów i usług oraz wyłącznie do części przedmiotu umowy, do której zastosowanie znajdzie zmiana stawki podatku od towarów im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 lit. b) – stosownie do zmian materiałów budowlanych, urządzeń lub technologii, jako konsekwencja działań określonych w ad pkt 1) i 2), określonej przez strony umowy i opisanej w protokole negocjacji, w oparciu o ceny z kosztorysów inwestorskich, katalogów lub innych nośników cenotwórczych.</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3. Poza przypadkami, o których mowa w ust. 1 i 2, dopuszczalna jest zmiana postanowień zawartej umowy w okolicznościach i na warunkach określonych w art. 144 ust. 1 pkt 2, pkt. 3, pkt 4 lit. b)-c), pkt 5 i 6 oraz w ust. 1a – 1e ustawy Pzp.</w:t>
      </w:r>
    </w:p>
    <w:p w:rsidR="000F407A" w:rsidRDefault="000F407A" w:rsidP="00876A06">
      <w:pPr>
        <w:spacing w:after="0" w:line="240" w:lineRule="auto"/>
        <w:jc w:val="both"/>
        <w:rPr>
          <w:rFonts w:ascii="Times New Roman" w:hAnsi="Times New Roman"/>
          <w:sz w:val="24"/>
          <w:szCs w:val="24"/>
        </w:rPr>
      </w:pPr>
      <w:r>
        <w:rPr>
          <w:rFonts w:ascii="Times New Roman" w:hAnsi="Times New Roman"/>
          <w:sz w:val="24"/>
          <w:szCs w:val="24"/>
        </w:rPr>
        <w:t>4. Zmiana postanowień zawartej umowy może nastąpić wyłącznie za zgodą obu stron wyrażoną w formie pisemnego aneksu pod rygorem nieważności.</w:t>
      </w:r>
    </w:p>
    <w:p w:rsidR="000F407A" w:rsidRDefault="000F407A" w:rsidP="00C343D0">
      <w:pPr>
        <w:spacing w:after="0" w:line="240" w:lineRule="auto"/>
        <w:jc w:val="both"/>
        <w:rPr>
          <w:rFonts w:ascii="Times New Roman" w:hAnsi="Times New Roman"/>
          <w:sz w:val="24"/>
          <w:szCs w:val="24"/>
        </w:rPr>
      </w:pPr>
    </w:p>
    <w:p w:rsidR="000F407A" w:rsidRPr="00F62532" w:rsidRDefault="000F407A" w:rsidP="00C343D0">
      <w:pPr>
        <w:spacing w:after="0" w:line="240" w:lineRule="auto"/>
        <w:jc w:val="center"/>
        <w:rPr>
          <w:rFonts w:ascii="Times New Roman" w:hAnsi="Times New Roman"/>
          <w:b/>
          <w:sz w:val="24"/>
          <w:szCs w:val="24"/>
        </w:rPr>
      </w:pPr>
      <w:r w:rsidRPr="00F62532">
        <w:rPr>
          <w:rFonts w:ascii="Times New Roman" w:hAnsi="Times New Roman"/>
          <w:b/>
          <w:sz w:val="24"/>
          <w:szCs w:val="24"/>
        </w:rPr>
        <w:t xml:space="preserve">§ 16 </w:t>
      </w:r>
    </w:p>
    <w:p w:rsidR="000F407A" w:rsidRPr="00F62532" w:rsidRDefault="000F407A" w:rsidP="005251F2">
      <w:pPr>
        <w:spacing w:after="0" w:line="240" w:lineRule="auto"/>
        <w:jc w:val="center"/>
        <w:rPr>
          <w:rFonts w:ascii="Times New Roman" w:hAnsi="Times New Roman"/>
          <w:b/>
          <w:sz w:val="24"/>
          <w:szCs w:val="24"/>
        </w:rPr>
      </w:pPr>
      <w:r w:rsidRPr="00F62532">
        <w:rPr>
          <w:rFonts w:ascii="Times New Roman" w:hAnsi="Times New Roman"/>
          <w:b/>
          <w:sz w:val="24"/>
          <w:szCs w:val="24"/>
        </w:rPr>
        <w:t xml:space="preserve">Klauzule waloryzacyjne </w:t>
      </w:r>
    </w:p>
    <w:p w:rsidR="000F407A" w:rsidRPr="00F62532" w:rsidRDefault="000F407A" w:rsidP="00C343D0">
      <w:pPr>
        <w:suppressAutoHyphens/>
        <w:autoSpaceDE w:val="0"/>
        <w:autoSpaceDN w:val="0"/>
        <w:adjustRightInd w:val="0"/>
        <w:spacing w:after="0" w:line="240" w:lineRule="auto"/>
        <w:jc w:val="both"/>
        <w:rPr>
          <w:rFonts w:ascii="Times New Roman" w:hAnsi="Times New Roman"/>
          <w:sz w:val="24"/>
          <w:szCs w:val="24"/>
        </w:rPr>
      </w:pPr>
      <w:r w:rsidRPr="00F62532">
        <w:rPr>
          <w:rFonts w:ascii="Times New Roman" w:hAnsi="Times New Roman"/>
          <w:sz w:val="24"/>
          <w:szCs w:val="24"/>
        </w:rPr>
        <w:t>1. Zamawiający mając na uwadze treść art. 142 ust 5 usta</w:t>
      </w:r>
      <w:r>
        <w:rPr>
          <w:rFonts w:ascii="Times New Roman" w:hAnsi="Times New Roman"/>
          <w:sz w:val="24"/>
          <w:szCs w:val="24"/>
        </w:rPr>
        <w:t>wy Pzp dopuszcza zmianę umowy w </w:t>
      </w:r>
      <w:r w:rsidRPr="00F62532">
        <w:rPr>
          <w:rFonts w:ascii="Times New Roman" w:hAnsi="Times New Roman"/>
          <w:sz w:val="24"/>
          <w:szCs w:val="24"/>
        </w:rPr>
        <w:t xml:space="preserve">zakresie wynagrodzenia Wykonawcy w przypadku: </w:t>
      </w:r>
    </w:p>
    <w:p w:rsidR="000F407A" w:rsidRPr="00F62532" w:rsidRDefault="000F407A" w:rsidP="00C343D0">
      <w:pPr>
        <w:autoSpaceDE w:val="0"/>
        <w:autoSpaceDN w:val="0"/>
        <w:adjustRightInd w:val="0"/>
        <w:spacing w:after="0" w:line="240" w:lineRule="auto"/>
        <w:jc w:val="both"/>
        <w:rPr>
          <w:rFonts w:ascii="Times New Roman" w:hAnsi="Times New Roman"/>
          <w:sz w:val="24"/>
          <w:szCs w:val="24"/>
        </w:rPr>
      </w:pPr>
      <w:r w:rsidRPr="00F62532">
        <w:rPr>
          <w:rFonts w:ascii="Times New Roman" w:hAnsi="Times New Roman"/>
          <w:bCs/>
          <w:sz w:val="24"/>
          <w:szCs w:val="24"/>
        </w:rPr>
        <w:t xml:space="preserve">a) </w:t>
      </w:r>
      <w:r w:rsidRPr="00F62532">
        <w:rPr>
          <w:rFonts w:ascii="Times New Roman" w:hAnsi="Times New Roman"/>
          <w:sz w:val="24"/>
          <w:szCs w:val="24"/>
        </w:rPr>
        <w:t>Zmian wysokości minimalnego wynagrodzenia za pracę albo wysokości minimalnej stawki godzinowej, ustalonych na podstawie przepisów ustawy z</w:t>
      </w:r>
      <w:r>
        <w:rPr>
          <w:rFonts w:ascii="Times New Roman" w:hAnsi="Times New Roman"/>
          <w:sz w:val="24"/>
          <w:szCs w:val="24"/>
        </w:rPr>
        <w:t xml:space="preserve"> dnia 10 października 2002 r. o </w:t>
      </w:r>
      <w:r w:rsidRPr="00F62532">
        <w:rPr>
          <w:rFonts w:ascii="Times New Roman" w:hAnsi="Times New Roman"/>
          <w:sz w:val="24"/>
          <w:szCs w:val="24"/>
        </w:rPr>
        <w:t>minimalnym wynagrodzeniu za pracę – jeżeli zmiany te będą miały wpływ na koszty wykonania zamówienia przez wykonawcę.</w:t>
      </w:r>
    </w:p>
    <w:p w:rsidR="000F407A" w:rsidRPr="00F62532" w:rsidRDefault="000F407A" w:rsidP="005251F2">
      <w:pPr>
        <w:autoSpaceDE w:val="0"/>
        <w:autoSpaceDN w:val="0"/>
        <w:adjustRightInd w:val="0"/>
        <w:spacing w:after="0" w:line="240" w:lineRule="auto"/>
        <w:ind w:firstLine="360"/>
        <w:jc w:val="both"/>
        <w:rPr>
          <w:rFonts w:ascii="Times New Roman" w:hAnsi="Times New Roman"/>
          <w:sz w:val="24"/>
          <w:szCs w:val="24"/>
        </w:rPr>
      </w:pPr>
      <w:r w:rsidRPr="00F62532">
        <w:rPr>
          <w:rFonts w:ascii="Times New Roman" w:hAnsi="Times New Roman"/>
          <w:sz w:val="24"/>
          <w:szCs w:val="24"/>
        </w:rPr>
        <w:t xml:space="preserve">W sytuacji wystąpienia okoliczności wskazanych w ust. 1 </w:t>
      </w:r>
      <w:r>
        <w:rPr>
          <w:rFonts w:ascii="Times New Roman" w:hAnsi="Times New Roman"/>
          <w:sz w:val="24"/>
          <w:szCs w:val="24"/>
        </w:rPr>
        <w:t>pkt a) Wykonawca, w terminie 30 </w:t>
      </w:r>
      <w:r w:rsidRPr="00F62532">
        <w:rPr>
          <w:rFonts w:ascii="Times New Roman" w:hAnsi="Times New Roman"/>
          <w:sz w:val="24"/>
          <w:szCs w:val="24"/>
        </w:rPr>
        <w:t>dni od daty wejścia w życie zmiany, może złożyć p</w:t>
      </w:r>
      <w:r>
        <w:rPr>
          <w:rFonts w:ascii="Times New Roman" w:hAnsi="Times New Roman"/>
          <w:sz w:val="24"/>
          <w:szCs w:val="24"/>
        </w:rPr>
        <w:t>isemny wniosek o zmianę umowy o </w:t>
      </w:r>
      <w:r w:rsidRPr="00F62532">
        <w:rPr>
          <w:rFonts w:ascii="Times New Roman" w:hAnsi="Times New Roman"/>
          <w:sz w:val="24"/>
          <w:szCs w:val="24"/>
        </w:rPr>
        <w:t>zamówienie publiczne w zakresie płatności wynikających z faktur wystawionych po wejści</w:t>
      </w:r>
      <w:r>
        <w:rPr>
          <w:rFonts w:ascii="Times New Roman" w:hAnsi="Times New Roman"/>
          <w:sz w:val="24"/>
          <w:szCs w:val="24"/>
        </w:rPr>
        <w:t>u w </w:t>
      </w:r>
      <w:r w:rsidRPr="00F62532">
        <w:rPr>
          <w:rFonts w:ascii="Times New Roman" w:hAnsi="Times New Roman"/>
          <w:sz w:val="24"/>
          <w:szCs w:val="24"/>
        </w:rPr>
        <w:t>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w:t>
      </w:r>
    </w:p>
    <w:p w:rsidR="000F407A" w:rsidRPr="00F62532" w:rsidRDefault="000F407A" w:rsidP="005C70B0">
      <w:pPr>
        <w:autoSpaceDE w:val="0"/>
        <w:autoSpaceDN w:val="0"/>
        <w:adjustRightInd w:val="0"/>
        <w:spacing w:after="0" w:line="240" w:lineRule="auto"/>
        <w:jc w:val="both"/>
        <w:rPr>
          <w:rFonts w:ascii="Times New Roman" w:hAnsi="Times New Roman"/>
          <w:sz w:val="24"/>
          <w:szCs w:val="24"/>
        </w:rPr>
      </w:pPr>
      <w:r w:rsidRPr="00F62532">
        <w:rPr>
          <w:rFonts w:ascii="Times New Roman" w:hAnsi="Times New Roman"/>
          <w:bCs/>
          <w:sz w:val="24"/>
          <w:szCs w:val="24"/>
        </w:rPr>
        <w:t xml:space="preserve">b) </w:t>
      </w:r>
      <w:r w:rsidRPr="00F62532">
        <w:rPr>
          <w:rFonts w:ascii="Times New Roman" w:hAnsi="Times New Roman"/>
          <w:sz w:val="24"/>
          <w:szCs w:val="24"/>
        </w:rPr>
        <w:t>Zmiany zasad podlegania ubezpieczeniom społecznym lu</w:t>
      </w:r>
      <w:r>
        <w:rPr>
          <w:rFonts w:ascii="Times New Roman" w:hAnsi="Times New Roman"/>
          <w:sz w:val="24"/>
          <w:szCs w:val="24"/>
        </w:rPr>
        <w:t>b ubezpieczeniu zdrowotnemu lub </w:t>
      </w:r>
      <w:r w:rsidRPr="00F62532">
        <w:rPr>
          <w:rFonts w:ascii="Times New Roman" w:hAnsi="Times New Roman"/>
          <w:sz w:val="24"/>
          <w:szCs w:val="24"/>
        </w:rPr>
        <w:t>wysokości stawki składki na ubezpieczenia społeczne lub zdrowotne – jeżeli zmiany te będą miały wpływ na koszty wykonania zamówienia przez wykonawcę.</w:t>
      </w:r>
    </w:p>
    <w:p w:rsidR="000F407A" w:rsidRPr="00F62532" w:rsidRDefault="000F407A" w:rsidP="005C70B0">
      <w:pPr>
        <w:autoSpaceDE w:val="0"/>
        <w:autoSpaceDN w:val="0"/>
        <w:adjustRightInd w:val="0"/>
        <w:spacing w:after="0" w:line="240" w:lineRule="auto"/>
        <w:ind w:firstLine="502"/>
        <w:jc w:val="both"/>
        <w:rPr>
          <w:rFonts w:ascii="Times New Roman" w:hAnsi="Times New Roman"/>
          <w:sz w:val="24"/>
          <w:szCs w:val="24"/>
        </w:rPr>
      </w:pPr>
      <w:r w:rsidRPr="00F62532">
        <w:rPr>
          <w:rFonts w:ascii="Times New Roman" w:hAnsi="Times New Roman"/>
          <w:sz w:val="24"/>
          <w:szCs w:val="24"/>
        </w:rPr>
        <w:t xml:space="preserve">W sytuacji wystąpienia okoliczności wskazanych w ust. 1 </w:t>
      </w:r>
      <w:r>
        <w:rPr>
          <w:rFonts w:ascii="Times New Roman" w:hAnsi="Times New Roman"/>
          <w:sz w:val="24"/>
          <w:szCs w:val="24"/>
        </w:rPr>
        <w:t>pkt b) Wykonawca, w terminie 30 </w:t>
      </w:r>
      <w:r w:rsidRPr="00F62532">
        <w:rPr>
          <w:rFonts w:ascii="Times New Roman" w:hAnsi="Times New Roman"/>
          <w:sz w:val="24"/>
          <w:szCs w:val="24"/>
        </w:rPr>
        <w:t>dni od daty wejścia w życie zmiany, może złożyć p</w:t>
      </w:r>
      <w:r>
        <w:rPr>
          <w:rFonts w:ascii="Times New Roman" w:hAnsi="Times New Roman"/>
          <w:sz w:val="24"/>
          <w:szCs w:val="24"/>
        </w:rPr>
        <w:t>isemny wniosek o zmianę umowy o </w:t>
      </w:r>
      <w:r w:rsidRPr="00F62532">
        <w:rPr>
          <w:rFonts w:ascii="Times New Roman" w:hAnsi="Times New Roman"/>
          <w:sz w:val="24"/>
          <w:szCs w:val="24"/>
        </w:rPr>
        <w:t>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pkt b), na kalkulację ceny ofertowej. Wniosek powinien obejmować jedynie te dodatkowe koszty realizacji zamówienia, które Wykonawca obowiązkowo ponosi w związku ze zmianą zasad, o których mowa w ust. 1 pkt b);</w:t>
      </w:r>
    </w:p>
    <w:p w:rsidR="000F407A" w:rsidRPr="00F62532" w:rsidRDefault="000F407A" w:rsidP="005C70B0">
      <w:pPr>
        <w:tabs>
          <w:tab w:val="num" w:pos="2160"/>
        </w:tabs>
        <w:spacing w:after="0" w:line="240" w:lineRule="auto"/>
        <w:jc w:val="both"/>
        <w:rPr>
          <w:rFonts w:ascii="Times New Roman" w:hAnsi="Times New Roman"/>
          <w:b/>
          <w:sz w:val="24"/>
          <w:szCs w:val="24"/>
        </w:rPr>
      </w:pPr>
      <w:r w:rsidRPr="00F62532">
        <w:rPr>
          <w:rFonts w:ascii="Times New Roman" w:hAnsi="Times New Roman"/>
          <w:bCs/>
          <w:sz w:val="24"/>
          <w:szCs w:val="24"/>
        </w:rPr>
        <w:t xml:space="preserve">c) </w:t>
      </w:r>
      <w:r w:rsidRPr="00F62532">
        <w:rPr>
          <w:rFonts w:ascii="Times New Roman" w:hAnsi="Times New Roman"/>
          <w:sz w:val="24"/>
          <w:szCs w:val="24"/>
        </w:rPr>
        <w:t xml:space="preserve">w przypadku zmiany stawki podatku VAT, wartość brutto wskazana w umowie w części niezrealizowanej może ulec zmianie, przy czym zmiana wartości umowy w niezrealizowanej części nie może być wyższa niż współczynnik zmiany podatku VAT. W powyższym przypadku Wykonawca od dnia wejścia w życie nowej stawki </w:t>
      </w:r>
      <w:r>
        <w:rPr>
          <w:rFonts w:ascii="Times New Roman" w:hAnsi="Times New Roman"/>
          <w:sz w:val="24"/>
          <w:szCs w:val="24"/>
        </w:rPr>
        <w:t>VAT, wystawiał będzie fakturę z </w:t>
      </w:r>
      <w:r w:rsidRPr="00F62532">
        <w:rPr>
          <w:rFonts w:ascii="Times New Roman" w:hAnsi="Times New Roman"/>
          <w:sz w:val="24"/>
          <w:szCs w:val="24"/>
        </w:rPr>
        <w:t>uwzględnieniem stawki VAT obowiązującej w dniu wystawienia faktury, zmiana ta wymaga sporządzenia aneksu do umowy.</w:t>
      </w:r>
    </w:p>
    <w:p w:rsidR="000F407A" w:rsidRPr="00F62532" w:rsidRDefault="000F407A" w:rsidP="005C70B0">
      <w:pPr>
        <w:autoSpaceDE w:val="0"/>
        <w:autoSpaceDN w:val="0"/>
        <w:adjustRightInd w:val="0"/>
        <w:spacing w:after="0" w:line="240" w:lineRule="auto"/>
        <w:ind w:firstLine="502"/>
        <w:jc w:val="both"/>
        <w:rPr>
          <w:rFonts w:ascii="Times New Roman" w:hAnsi="Times New Roman"/>
          <w:sz w:val="24"/>
          <w:szCs w:val="24"/>
        </w:rPr>
      </w:pPr>
      <w:r w:rsidRPr="00F62532">
        <w:rPr>
          <w:rFonts w:ascii="Times New Roman" w:hAnsi="Times New Roman"/>
          <w:sz w:val="24"/>
          <w:szCs w:val="24"/>
        </w:rPr>
        <w:t>W sytuacji wystąpienia okoliczności wskazanych w ust. 1 pkt c) Wykonawca, w termini</w:t>
      </w:r>
      <w:r>
        <w:rPr>
          <w:rFonts w:ascii="Times New Roman" w:hAnsi="Times New Roman"/>
          <w:sz w:val="24"/>
          <w:szCs w:val="24"/>
        </w:rPr>
        <w:t>e 30 </w:t>
      </w:r>
      <w:r w:rsidRPr="00F62532">
        <w:rPr>
          <w:rFonts w:ascii="Times New Roman" w:hAnsi="Times New Roman"/>
          <w:sz w:val="24"/>
          <w:szCs w:val="24"/>
        </w:rPr>
        <w:t>dni od daty wejścia w życie zmiany, może złożyć p</w:t>
      </w:r>
      <w:r>
        <w:rPr>
          <w:rFonts w:ascii="Times New Roman" w:hAnsi="Times New Roman"/>
          <w:sz w:val="24"/>
          <w:szCs w:val="24"/>
        </w:rPr>
        <w:t>isemny wniosek o zmianę umowy o </w:t>
      </w:r>
      <w:r w:rsidRPr="00F62532">
        <w:rPr>
          <w:rFonts w:ascii="Times New Roman" w:hAnsi="Times New Roman"/>
          <w:sz w:val="24"/>
          <w:szCs w:val="24"/>
        </w:rPr>
        <w:t>zamówienie publiczne w zakresie płatności wynikających z f</w:t>
      </w:r>
      <w:r>
        <w:rPr>
          <w:rFonts w:ascii="Times New Roman" w:hAnsi="Times New Roman"/>
          <w:sz w:val="24"/>
          <w:szCs w:val="24"/>
        </w:rPr>
        <w:t>aktur wystawionych po wejściu w </w:t>
      </w:r>
      <w:r w:rsidRPr="00F62532">
        <w:rPr>
          <w:rFonts w:ascii="Times New Roman" w:hAnsi="Times New Roman"/>
          <w:sz w:val="24"/>
          <w:szCs w:val="24"/>
        </w:rPr>
        <w:t>życie przepisów zmieniających stawkę podatku od towarów i usług. Wniosek powinien zawierać wyczerpujące uzasadnienie faktyczne i prawne oraz dokładne wyliczenie k</w:t>
      </w:r>
      <w:r>
        <w:rPr>
          <w:rFonts w:ascii="Times New Roman" w:hAnsi="Times New Roman"/>
          <w:sz w:val="24"/>
          <w:szCs w:val="24"/>
        </w:rPr>
        <w:t>woty wynagrodzenia Wykonawcy po </w:t>
      </w:r>
      <w:r w:rsidRPr="00F62532">
        <w:rPr>
          <w:rFonts w:ascii="Times New Roman" w:hAnsi="Times New Roman"/>
          <w:sz w:val="24"/>
          <w:szCs w:val="24"/>
        </w:rPr>
        <w:t>zmianie umowy.</w:t>
      </w:r>
    </w:p>
    <w:p w:rsidR="000F407A" w:rsidRPr="00F62532" w:rsidRDefault="000F407A" w:rsidP="005C70B0">
      <w:pPr>
        <w:autoSpaceDE w:val="0"/>
        <w:autoSpaceDN w:val="0"/>
        <w:adjustRightInd w:val="0"/>
        <w:spacing w:after="0" w:line="240" w:lineRule="auto"/>
        <w:jc w:val="both"/>
        <w:rPr>
          <w:rFonts w:ascii="Times New Roman" w:hAnsi="Times New Roman"/>
          <w:sz w:val="24"/>
          <w:szCs w:val="24"/>
        </w:rPr>
      </w:pPr>
      <w:r w:rsidRPr="00F62532">
        <w:rPr>
          <w:rFonts w:ascii="Times New Roman" w:hAnsi="Times New Roman"/>
          <w:sz w:val="24"/>
          <w:szCs w:val="24"/>
        </w:rPr>
        <w:t>2. W sytuacji wystąpienia okoliczności wskazanych w us</w:t>
      </w:r>
      <w:r>
        <w:rPr>
          <w:rFonts w:ascii="Times New Roman" w:hAnsi="Times New Roman"/>
          <w:sz w:val="24"/>
          <w:szCs w:val="24"/>
        </w:rPr>
        <w:t>t. 1 pkt a) – c) Zamawiający po </w:t>
      </w:r>
      <w:r w:rsidRPr="00F62532">
        <w:rPr>
          <w:rFonts w:ascii="Times New Roman" w:hAnsi="Times New Roman"/>
          <w:sz w:val="24"/>
          <w:szCs w:val="24"/>
        </w:rPr>
        <w:t>zaakceptowaniu wniosków, o których mowa w ust. 1 pkt a) – c), wyznacza datę podpisania aneksu do umowy.</w:t>
      </w:r>
    </w:p>
    <w:p w:rsidR="000F407A" w:rsidRPr="00F62532" w:rsidRDefault="000F407A" w:rsidP="005C70B0">
      <w:pPr>
        <w:autoSpaceDE w:val="0"/>
        <w:autoSpaceDN w:val="0"/>
        <w:adjustRightInd w:val="0"/>
        <w:spacing w:after="0" w:line="240" w:lineRule="auto"/>
        <w:jc w:val="both"/>
        <w:rPr>
          <w:rFonts w:ascii="Times New Roman" w:hAnsi="Times New Roman"/>
          <w:sz w:val="24"/>
          <w:szCs w:val="24"/>
        </w:rPr>
      </w:pPr>
      <w:r w:rsidRPr="00F62532">
        <w:rPr>
          <w:rFonts w:ascii="Times New Roman" w:hAnsi="Times New Roman"/>
          <w:sz w:val="24"/>
          <w:szCs w:val="24"/>
        </w:rPr>
        <w:t xml:space="preserve">3. Zmiany umowy, o których mowa w ust. 1 mogą nastąpić </w:t>
      </w:r>
      <w:r>
        <w:rPr>
          <w:rFonts w:ascii="Times New Roman" w:hAnsi="Times New Roman"/>
          <w:sz w:val="24"/>
          <w:szCs w:val="24"/>
        </w:rPr>
        <w:t>wyłącznie w formie pisemnej pod </w:t>
      </w:r>
      <w:r w:rsidRPr="00F62532">
        <w:rPr>
          <w:rFonts w:ascii="Times New Roman" w:hAnsi="Times New Roman"/>
          <w:sz w:val="24"/>
          <w:szCs w:val="24"/>
        </w:rPr>
        <w:t xml:space="preserve">rygorem nieważności. </w:t>
      </w:r>
    </w:p>
    <w:p w:rsidR="000F407A" w:rsidRDefault="000F407A" w:rsidP="005C70B0">
      <w:pPr>
        <w:autoSpaceDE w:val="0"/>
        <w:autoSpaceDN w:val="0"/>
        <w:adjustRightInd w:val="0"/>
        <w:spacing w:after="0" w:line="240" w:lineRule="auto"/>
        <w:jc w:val="both"/>
        <w:rPr>
          <w:rFonts w:ascii="Times New Roman" w:hAnsi="Times New Roman"/>
          <w:sz w:val="24"/>
          <w:szCs w:val="24"/>
        </w:rPr>
      </w:pPr>
      <w:r w:rsidRPr="00F62532">
        <w:rPr>
          <w:rFonts w:ascii="Times New Roman" w:hAnsi="Times New Roman"/>
          <w:sz w:val="24"/>
          <w:szCs w:val="24"/>
        </w:rPr>
        <w:t>4. Obowiązek wykazania wpływu zmian, na koszty wykonania zamówienia należy do Wykonawcy pod rygorem odmowy dokonania zmiany umowy przez zamawiającego.</w:t>
      </w:r>
    </w:p>
    <w:p w:rsidR="000F407A" w:rsidRPr="005251F2" w:rsidRDefault="000F407A" w:rsidP="005251F2">
      <w:pPr>
        <w:autoSpaceDE w:val="0"/>
        <w:autoSpaceDN w:val="0"/>
        <w:adjustRightInd w:val="0"/>
        <w:spacing w:after="0" w:line="240" w:lineRule="auto"/>
        <w:ind w:left="-142"/>
        <w:jc w:val="both"/>
        <w:rPr>
          <w:rFonts w:ascii="Times New Roman" w:hAnsi="Times New Roman"/>
          <w:sz w:val="24"/>
          <w:szCs w:val="24"/>
        </w:rPr>
      </w:pPr>
    </w:p>
    <w:p w:rsidR="000F407A" w:rsidRDefault="000F407A" w:rsidP="004F7407">
      <w:pPr>
        <w:spacing w:after="0" w:line="240" w:lineRule="auto"/>
        <w:jc w:val="center"/>
        <w:rPr>
          <w:rFonts w:ascii="Times New Roman" w:hAnsi="Times New Roman"/>
          <w:b/>
          <w:sz w:val="24"/>
          <w:szCs w:val="24"/>
        </w:rPr>
      </w:pPr>
      <w:r>
        <w:rPr>
          <w:rFonts w:ascii="Times New Roman" w:hAnsi="Times New Roman"/>
          <w:b/>
          <w:sz w:val="24"/>
          <w:szCs w:val="24"/>
        </w:rPr>
        <w:t>§ 17</w:t>
      </w:r>
    </w:p>
    <w:p w:rsidR="000F407A" w:rsidRDefault="000F407A" w:rsidP="004F7407">
      <w:pPr>
        <w:spacing w:after="0" w:line="240" w:lineRule="auto"/>
        <w:jc w:val="center"/>
        <w:rPr>
          <w:rFonts w:ascii="Times New Roman" w:hAnsi="Times New Roman"/>
          <w:b/>
          <w:sz w:val="24"/>
          <w:szCs w:val="24"/>
        </w:rPr>
      </w:pPr>
      <w:r>
        <w:rPr>
          <w:rFonts w:ascii="Times New Roman" w:hAnsi="Times New Roman"/>
          <w:b/>
          <w:sz w:val="24"/>
          <w:szCs w:val="24"/>
        </w:rPr>
        <w:t>Postanowienia końcowe</w:t>
      </w:r>
    </w:p>
    <w:p w:rsidR="000F407A" w:rsidRDefault="000F407A" w:rsidP="005251F2">
      <w:pPr>
        <w:spacing w:after="0" w:line="240" w:lineRule="auto"/>
        <w:jc w:val="both"/>
        <w:rPr>
          <w:rFonts w:ascii="Times New Roman" w:hAnsi="Times New Roman"/>
          <w:sz w:val="24"/>
          <w:szCs w:val="24"/>
        </w:rPr>
      </w:pPr>
      <w:r>
        <w:rPr>
          <w:rFonts w:ascii="Times New Roman" w:hAnsi="Times New Roman"/>
          <w:sz w:val="24"/>
          <w:szCs w:val="24"/>
        </w:rPr>
        <w:t>1. Ewentualne spory, jakie mogą powstać przy realizacji niniejszej umowy, będą rozstrzygane przez sąd właściwy dla siedziby Zamawiającego.</w:t>
      </w:r>
    </w:p>
    <w:p w:rsidR="000F407A" w:rsidRDefault="000F407A" w:rsidP="005251F2">
      <w:pPr>
        <w:spacing w:after="0" w:line="240" w:lineRule="auto"/>
        <w:jc w:val="both"/>
        <w:rPr>
          <w:rFonts w:ascii="Times New Roman" w:hAnsi="Times New Roman"/>
          <w:sz w:val="24"/>
          <w:szCs w:val="24"/>
        </w:rPr>
      </w:pPr>
      <w:r>
        <w:rPr>
          <w:rFonts w:ascii="Times New Roman" w:hAnsi="Times New Roman"/>
          <w:sz w:val="24"/>
          <w:szCs w:val="24"/>
        </w:rPr>
        <w:t>2. W sprawach nieuregulowanych niniejszą umową mają zastosowanie przepisy Kodeksu cywilnego, ustawy Prawo zamówień publicznych, Prawa budowlanego oraz inne obowiązujące przepisy prawa.</w:t>
      </w:r>
    </w:p>
    <w:p w:rsidR="000F407A" w:rsidRDefault="000F407A" w:rsidP="005251F2">
      <w:pPr>
        <w:spacing w:after="0" w:line="240" w:lineRule="auto"/>
        <w:jc w:val="both"/>
        <w:rPr>
          <w:rFonts w:ascii="Times New Roman" w:hAnsi="Times New Roman"/>
          <w:sz w:val="24"/>
          <w:szCs w:val="24"/>
        </w:rPr>
      </w:pPr>
      <w:r>
        <w:rPr>
          <w:rFonts w:ascii="Times New Roman" w:hAnsi="Times New Roman"/>
          <w:sz w:val="24"/>
          <w:szCs w:val="24"/>
        </w:rPr>
        <w:t>3. Umowę niniejszą sporządzono w trzech jednobrzmiących egzemplarzach, jeden egzemplarz dla wykonawcy, dwa egzemplarze dla zamawiającego.</w:t>
      </w:r>
    </w:p>
    <w:p w:rsidR="000F407A" w:rsidRDefault="000F407A" w:rsidP="002616F9">
      <w:pPr>
        <w:spacing w:after="0" w:line="240" w:lineRule="auto"/>
        <w:rPr>
          <w:rFonts w:ascii="Times New Roman" w:hAnsi="Times New Roman"/>
          <w:sz w:val="24"/>
          <w:szCs w:val="24"/>
        </w:rPr>
      </w:pPr>
    </w:p>
    <w:p w:rsidR="000F407A" w:rsidRPr="00E83EC1" w:rsidRDefault="000F407A" w:rsidP="00134D0A">
      <w:pPr>
        <w:spacing w:after="0" w:line="240" w:lineRule="auto"/>
        <w:jc w:val="center"/>
        <w:rPr>
          <w:rFonts w:ascii="Times New Roman" w:hAnsi="Times New Roman"/>
          <w:b/>
          <w:sz w:val="24"/>
          <w:szCs w:val="24"/>
        </w:rPr>
      </w:pPr>
      <w:r w:rsidRPr="00E83EC1">
        <w:rPr>
          <w:rFonts w:ascii="Times New Roman" w:hAnsi="Times New Roman"/>
          <w:b/>
          <w:sz w:val="24"/>
          <w:szCs w:val="24"/>
        </w:rPr>
        <w:t xml:space="preserve">Zamawiający: </w:t>
      </w:r>
      <w:r w:rsidRPr="00E83EC1">
        <w:rPr>
          <w:rFonts w:ascii="Times New Roman" w:hAnsi="Times New Roman"/>
          <w:b/>
          <w:sz w:val="24"/>
          <w:szCs w:val="24"/>
        </w:rPr>
        <w:tab/>
      </w:r>
      <w:r w:rsidRPr="00E83EC1">
        <w:rPr>
          <w:rFonts w:ascii="Times New Roman" w:hAnsi="Times New Roman"/>
          <w:b/>
          <w:sz w:val="24"/>
          <w:szCs w:val="24"/>
        </w:rPr>
        <w:tab/>
      </w:r>
      <w:r w:rsidRPr="00E83EC1">
        <w:rPr>
          <w:rFonts w:ascii="Times New Roman" w:hAnsi="Times New Roman"/>
          <w:b/>
          <w:sz w:val="24"/>
          <w:szCs w:val="24"/>
        </w:rPr>
        <w:tab/>
      </w:r>
      <w:r w:rsidRPr="00E83EC1">
        <w:rPr>
          <w:rFonts w:ascii="Times New Roman" w:hAnsi="Times New Roman"/>
          <w:b/>
          <w:sz w:val="24"/>
          <w:szCs w:val="24"/>
        </w:rPr>
        <w:tab/>
      </w:r>
      <w:r w:rsidRPr="00E83EC1">
        <w:rPr>
          <w:rFonts w:ascii="Times New Roman" w:hAnsi="Times New Roman"/>
          <w:b/>
          <w:sz w:val="24"/>
          <w:szCs w:val="24"/>
        </w:rPr>
        <w:tab/>
      </w:r>
      <w:r w:rsidRPr="00E83EC1">
        <w:rPr>
          <w:rFonts w:ascii="Times New Roman" w:hAnsi="Times New Roman"/>
          <w:b/>
          <w:sz w:val="24"/>
          <w:szCs w:val="24"/>
        </w:rPr>
        <w:tab/>
        <w:t>Wykonawca:</w:t>
      </w:r>
    </w:p>
    <w:p w:rsidR="000F407A" w:rsidRDefault="000F407A" w:rsidP="00134D0A">
      <w:pPr>
        <w:spacing w:after="0" w:line="240" w:lineRule="auto"/>
        <w:jc w:val="center"/>
        <w:rPr>
          <w:rFonts w:ascii="Times New Roman" w:hAnsi="Times New Roman"/>
          <w:sz w:val="24"/>
          <w:szCs w:val="24"/>
        </w:rPr>
      </w:pPr>
    </w:p>
    <w:p w:rsidR="000F407A" w:rsidRDefault="000F407A" w:rsidP="00134D0A">
      <w:pPr>
        <w:spacing w:after="0" w:line="240" w:lineRule="auto"/>
        <w:jc w:val="center"/>
        <w:rPr>
          <w:rFonts w:ascii="Times New Roman" w:hAnsi="Times New Roman"/>
          <w:sz w:val="24"/>
          <w:szCs w:val="24"/>
        </w:rPr>
      </w:pPr>
    </w:p>
    <w:p w:rsidR="000F407A" w:rsidRPr="00876A06" w:rsidRDefault="000F407A" w:rsidP="00134D0A">
      <w:pPr>
        <w:spacing w:after="0" w:line="240" w:lineRule="auto"/>
        <w:jc w:val="cente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sectPr w:rsidR="000F407A" w:rsidRPr="00876A06" w:rsidSect="00193AE5">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07A" w:rsidRDefault="000F407A" w:rsidP="00F01B80">
      <w:pPr>
        <w:spacing w:after="0" w:line="240" w:lineRule="auto"/>
      </w:pPr>
      <w:r>
        <w:separator/>
      </w:r>
    </w:p>
  </w:endnote>
  <w:endnote w:type="continuationSeparator" w:id="0">
    <w:p w:rsidR="000F407A" w:rsidRDefault="000F407A" w:rsidP="00F01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07A" w:rsidRDefault="000F407A">
    <w:pPr>
      <w:pStyle w:val="Footer"/>
      <w:jc w:val="right"/>
    </w:pPr>
    <w:fldSimple w:instr=" PAGE   \* MERGEFORMAT ">
      <w:r>
        <w:rPr>
          <w:noProof/>
        </w:rPr>
        <w:t>1</w:t>
      </w:r>
    </w:fldSimple>
  </w:p>
  <w:p w:rsidR="000F407A" w:rsidRPr="004A6F85" w:rsidRDefault="000F407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07A" w:rsidRDefault="000F407A" w:rsidP="00F01B80">
      <w:pPr>
        <w:spacing w:after="0" w:line="240" w:lineRule="auto"/>
      </w:pPr>
      <w:r>
        <w:separator/>
      </w:r>
    </w:p>
  </w:footnote>
  <w:footnote w:type="continuationSeparator" w:id="0">
    <w:p w:rsidR="000F407A" w:rsidRDefault="000F407A" w:rsidP="00F01B80">
      <w:pPr>
        <w:spacing w:after="0" w:line="240" w:lineRule="auto"/>
      </w:pPr>
      <w:r>
        <w:continuationSeparator/>
      </w:r>
    </w:p>
  </w:footnote>
  <w:footnote w:id="1">
    <w:p w:rsidR="000F407A" w:rsidRDefault="000F407A" w:rsidP="00F01B80">
      <w:pPr>
        <w:pStyle w:val="FootnoteText"/>
        <w:jc w:val="both"/>
      </w:pPr>
      <w:r w:rsidRPr="0052396C">
        <w:rPr>
          <w:rStyle w:val="FootnoteReference"/>
          <w:rFonts w:ascii="Times New Roman" w:hAnsi="Times New Roman"/>
          <w:sz w:val="16"/>
          <w:szCs w:val="16"/>
        </w:rPr>
        <w:footnoteRef/>
      </w:r>
      <w:r w:rsidRPr="0052396C">
        <w:rPr>
          <w:rFonts w:ascii="Times New Roman" w:hAnsi="Times New Roman"/>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52396C">
        <w:rPr>
          <w:rFonts w:ascii="Times New Roman" w:hAnsi="Times New Roman"/>
          <w:i/>
          <w:sz w:val="16"/>
          <w:szCs w:val="16"/>
        </w:rPr>
        <w:t>. o ochronie danych osobowych</w:t>
      </w:r>
      <w:r w:rsidRPr="0052396C">
        <w:rPr>
          <w:rFonts w:ascii="Times New Roman" w:hAnsi="Times New Roman"/>
          <w:sz w:val="16"/>
          <w:szCs w:val="16"/>
        </w:rPr>
        <w:t>; zakres anonimizacji umowy musi być zgodny z przepisami ww. ustawy.</w:t>
      </w:r>
      <w:r w:rsidRPr="0052396C">
        <w:rPr>
          <w:rFonts w:ascii="Times New Roman" w:hAnsi="Times New Roman"/>
        </w:rPr>
        <w:t xml:space="preserve"> </w:t>
      </w:r>
    </w:p>
  </w:footnote>
  <w:footnote w:id="2">
    <w:p w:rsidR="000F407A" w:rsidRDefault="000F407A" w:rsidP="00BE2704">
      <w:pPr>
        <w:pStyle w:val="FootnoteText"/>
        <w:jc w:val="both"/>
      </w:pPr>
      <w:r>
        <w:rPr>
          <w:rStyle w:val="FootnoteReference"/>
        </w:rPr>
        <w:footnoteRef/>
      </w:r>
      <w:r>
        <w:t xml:space="preserve"> Wykonawca zobowiązany jest opracować i przedłożyć uzgodniony z Zamawiającym, rzeczowo - finansowy harmonogram robót z uwzględnieniem technologicznej kolejności realizacji poszczególnych elementów robót wraz z okresami przeznaczonymi na niezbędne próby, odbiory, rozruch, przeglądy, zatwierdzenia i uzgodnienia, harmonogram ten po podpisaniu umowy będzie stanowił integralną jej część – jako zał. nr 1. </w:t>
      </w:r>
    </w:p>
  </w:footnote>
  <w:footnote w:id="3">
    <w:p w:rsidR="000F407A" w:rsidRDefault="000F407A" w:rsidP="00BE2704">
      <w:pPr>
        <w:pStyle w:val="FootnoteText"/>
        <w:jc w:val="both"/>
      </w:pPr>
      <w:r>
        <w:rPr>
          <w:rStyle w:val="FootnoteReference"/>
        </w:rPr>
        <w:footnoteRef/>
      </w:r>
      <w:r>
        <w:t xml:space="preserve"> Wykonawca zobowiązany jest do opracowania i przedłożenia (przed podpisaniem umowy) uzgodnionego z Zamawiającym kosztorysu wykonawczego, który to, po podpisaniu przez strony umowy będzie stanowił integralną jej część – jako zał. nr 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12440236"/>
    <w:name w:val="WW8Num4"/>
    <w:lvl w:ilvl="0">
      <w:start w:val="1"/>
      <w:numFmt w:val="decimal"/>
      <w:lvlText w:val="%1)"/>
      <w:lvlJc w:val="left"/>
      <w:pPr>
        <w:tabs>
          <w:tab w:val="num" w:pos="0"/>
        </w:tabs>
        <w:ind w:left="927" w:hanging="360"/>
      </w:pPr>
      <w:rPr>
        <w:rFonts w:ascii="Times New Roman" w:eastAsia="Times New Roman" w:hAnsi="Times New Roman" w:cs="Times New Roman"/>
        <w:b w:val="0"/>
      </w:rPr>
    </w:lvl>
  </w:abstractNum>
  <w:abstractNum w:abstractNumId="1">
    <w:nsid w:val="00000007"/>
    <w:multiLevelType w:val="singleLevel"/>
    <w:tmpl w:val="C92E724A"/>
    <w:name w:val="WW8Num6"/>
    <w:lvl w:ilvl="0">
      <w:start w:val="1"/>
      <w:numFmt w:val="decimal"/>
      <w:lvlText w:val="%1)"/>
      <w:lvlJc w:val="left"/>
      <w:pPr>
        <w:tabs>
          <w:tab w:val="num" w:pos="0"/>
        </w:tabs>
        <w:ind w:left="927" w:hanging="360"/>
      </w:pPr>
      <w:rPr>
        <w:rFonts w:ascii="Times New Roman" w:eastAsia="Times New Roman" w:hAnsi="Times New Roman" w:cs="Times New Roman"/>
        <w:b w:val="0"/>
      </w:rPr>
    </w:lvl>
  </w:abstractNum>
  <w:abstractNum w:abstractNumId="2">
    <w:nsid w:val="094F5513"/>
    <w:multiLevelType w:val="multilevel"/>
    <w:tmpl w:val="8EBC3356"/>
    <w:name w:val="WW8Num44"/>
    <w:lvl w:ilvl="0">
      <w:start w:val="1"/>
      <w:numFmt w:val="decimal"/>
      <w:lvlText w:val="%1."/>
      <w:lvlJc w:val="left"/>
      <w:pPr>
        <w:tabs>
          <w:tab w:val="num" w:pos="397"/>
        </w:tabs>
        <w:ind w:left="397" w:hanging="397"/>
      </w:pPr>
      <w:rPr>
        <w:rFonts w:ascii="Times New Roman" w:eastAsia="Times New Roman" w:hAnsi="Times New Roman" w:cs="Symbol" w:hint="default"/>
        <w:b w:val="0"/>
        <w:bCs w:val="0"/>
        <w:sz w:val="22"/>
        <w:szCs w:val="22"/>
      </w:rPr>
    </w:lvl>
    <w:lvl w:ilvl="1">
      <w:start w:val="1"/>
      <w:numFmt w:val="lowerLetter"/>
      <w:lvlText w:val="%2)"/>
      <w:lvlJc w:val="left"/>
      <w:pPr>
        <w:tabs>
          <w:tab w:val="num" w:pos="1440"/>
        </w:tabs>
        <w:ind w:left="1440" w:hanging="360"/>
      </w:pPr>
      <w:rPr>
        <w:rFonts w:ascii="Times New Roman" w:hAnsi="Times New Roman" w:cs="Courier New" w:hint="default"/>
        <w:sz w:val="22"/>
        <w:szCs w:val="22"/>
      </w:rPr>
    </w:lvl>
    <w:lvl w:ilvl="2">
      <w:start w:val="1"/>
      <w:numFmt w:val="lowerRoman"/>
      <w:lvlText w:val="%3."/>
      <w:lvlJc w:val="right"/>
      <w:pPr>
        <w:tabs>
          <w:tab w:val="num" w:pos="2160"/>
        </w:tabs>
        <w:ind w:left="2160" w:hanging="180"/>
      </w:pPr>
      <w:rPr>
        <w:rFonts w:ascii="Wingdings" w:hAnsi="Wingdings" w:cs="Wingdings" w:hint="default"/>
      </w:rPr>
    </w:lvl>
    <w:lvl w:ilvl="3">
      <w:start w:val="4"/>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A1335C6"/>
    <w:multiLevelType w:val="hybridMultilevel"/>
    <w:tmpl w:val="4474A0D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A9816F3"/>
    <w:multiLevelType w:val="hybridMultilevel"/>
    <w:tmpl w:val="3BE2C9CC"/>
    <w:lvl w:ilvl="0" w:tplc="2CBCA128">
      <w:start w:val="1"/>
      <w:numFmt w:val="decimal"/>
      <w:lvlText w:val="%1."/>
      <w:lvlJc w:val="left"/>
      <w:pPr>
        <w:ind w:left="720" w:hanging="360"/>
      </w:pPr>
      <w:rPr>
        <w:rFonts w:ascii="Times New Roman" w:eastAsia="Times New Roman" w:hAnsi="Times New Roman" w:cs="Times New Roman"/>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B5960B1"/>
    <w:multiLevelType w:val="hybridMultilevel"/>
    <w:tmpl w:val="D4BCDC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2E56A3C"/>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79536DE"/>
    <w:multiLevelType w:val="hybridMultilevel"/>
    <w:tmpl w:val="D2AE1648"/>
    <w:lvl w:ilvl="0" w:tplc="3BD6D79E">
      <w:start w:val="1"/>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2AC61CF1"/>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2B145AE9"/>
    <w:multiLevelType w:val="hybridMultilevel"/>
    <w:tmpl w:val="B9F816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467421CF"/>
    <w:multiLevelType w:val="hybridMultilevel"/>
    <w:tmpl w:val="E43C5E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4A463426"/>
    <w:multiLevelType w:val="hybridMultilevel"/>
    <w:tmpl w:val="196805D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53EE1F81"/>
    <w:multiLevelType w:val="hybridMultilevel"/>
    <w:tmpl w:val="2102D53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5F3A7F54"/>
    <w:multiLevelType w:val="hybridMultilevel"/>
    <w:tmpl w:val="D3C273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5FF62053"/>
    <w:multiLevelType w:val="hybridMultilevel"/>
    <w:tmpl w:val="EEB433C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65C21687"/>
    <w:multiLevelType w:val="hybridMultilevel"/>
    <w:tmpl w:val="BA749BD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4"/>
  </w:num>
  <w:num w:numId="4">
    <w:abstractNumId w:val="10"/>
  </w:num>
  <w:num w:numId="5">
    <w:abstractNumId w:val="3"/>
  </w:num>
  <w:num w:numId="6">
    <w:abstractNumId w:val="15"/>
  </w:num>
  <w:num w:numId="7">
    <w:abstractNumId w:val="11"/>
  </w:num>
  <w:num w:numId="8">
    <w:abstractNumId w:val="9"/>
  </w:num>
  <w:num w:numId="9">
    <w:abstractNumId w:val="5"/>
  </w:num>
  <w:num w:numId="10">
    <w:abstractNumId w:val="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1">
    <w:abstractNumId w:val="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
    <w:abstractNumId w:val="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
    <w:abstractNumId w:val="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
    <w:abstractNumId w:val="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5">
    <w:abstractNumId w:val="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6">
    <w:abstractNumId w:val="7"/>
  </w:num>
  <w:num w:numId="17">
    <w:abstractNumId w:val="2"/>
  </w:num>
  <w:num w:numId="18">
    <w:abstractNumId w:val="0"/>
  </w:num>
  <w:num w:numId="19">
    <w:abstractNumId w:val="1"/>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FC6"/>
    <w:rsid w:val="00001206"/>
    <w:rsid w:val="00005C4C"/>
    <w:rsid w:val="00052281"/>
    <w:rsid w:val="0005364E"/>
    <w:rsid w:val="00061FE6"/>
    <w:rsid w:val="000669B8"/>
    <w:rsid w:val="000679E1"/>
    <w:rsid w:val="00087141"/>
    <w:rsid w:val="00090554"/>
    <w:rsid w:val="00091EBC"/>
    <w:rsid w:val="000962DF"/>
    <w:rsid w:val="000C1F2F"/>
    <w:rsid w:val="000C5710"/>
    <w:rsid w:val="000C6054"/>
    <w:rsid w:val="000D184D"/>
    <w:rsid w:val="000E0757"/>
    <w:rsid w:val="000E3097"/>
    <w:rsid w:val="000F2D10"/>
    <w:rsid w:val="000F407A"/>
    <w:rsid w:val="00101519"/>
    <w:rsid w:val="00102242"/>
    <w:rsid w:val="001024E9"/>
    <w:rsid w:val="00106CE6"/>
    <w:rsid w:val="001101D0"/>
    <w:rsid w:val="0011100F"/>
    <w:rsid w:val="00117856"/>
    <w:rsid w:val="00124801"/>
    <w:rsid w:val="00127EFF"/>
    <w:rsid w:val="00133713"/>
    <w:rsid w:val="00134D0A"/>
    <w:rsid w:val="00142E28"/>
    <w:rsid w:val="0016364F"/>
    <w:rsid w:val="00163E88"/>
    <w:rsid w:val="00171AB9"/>
    <w:rsid w:val="00180748"/>
    <w:rsid w:val="00193AE5"/>
    <w:rsid w:val="001B0D5A"/>
    <w:rsid w:val="001B2BD8"/>
    <w:rsid w:val="001B7BA5"/>
    <w:rsid w:val="001C5A04"/>
    <w:rsid w:val="001D25DA"/>
    <w:rsid w:val="001D5FD0"/>
    <w:rsid w:val="001E3765"/>
    <w:rsid w:val="001F0A57"/>
    <w:rsid w:val="001F213C"/>
    <w:rsid w:val="001F779A"/>
    <w:rsid w:val="00206E6B"/>
    <w:rsid w:val="00230854"/>
    <w:rsid w:val="00232D9C"/>
    <w:rsid w:val="00233D51"/>
    <w:rsid w:val="00240D9B"/>
    <w:rsid w:val="002418C4"/>
    <w:rsid w:val="002616F9"/>
    <w:rsid w:val="002642C3"/>
    <w:rsid w:val="00271D00"/>
    <w:rsid w:val="00273424"/>
    <w:rsid w:val="002754AF"/>
    <w:rsid w:val="0028108C"/>
    <w:rsid w:val="0028127F"/>
    <w:rsid w:val="0028603E"/>
    <w:rsid w:val="00294759"/>
    <w:rsid w:val="002961D7"/>
    <w:rsid w:val="002B08D5"/>
    <w:rsid w:val="002B4542"/>
    <w:rsid w:val="002C1520"/>
    <w:rsid w:val="002C1883"/>
    <w:rsid w:val="002C6E08"/>
    <w:rsid w:val="002D6761"/>
    <w:rsid w:val="002D6D52"/>
    <w:rsid w:val="002D7A5B"/>
    <w:rsid w:val="002E2338"/>
    <w:rsid w:val="002E3681"/>
    <w:rsid w:val="002E42AD"/>
    <w:rsid w:val="002E4971"/>
    <w:rsid w:val="002F1598"/>
    <w:rsid w:val="00310FAD"/>
    <w:rsid w:val="00317BA0"/>
    <w:rsid w:val="0032161C"/>
    <w:rsid w:val="00324CA7"/>
    <w:rsid w:val="0032646B"/>
    <w:rsid w:val="00330FD2"/>
    <w:rsid w:val="00336D8C"/>
    <w:rsid w:val="00342CFF"/>
    <w:rsid w:val="00344246"/>
    <w:rsid w:val="0034752E"/>
    <w:rsid w:val="003555DF"/>
    <w:rsid w:val="00363ECF"/>
    <w:rsid w:val="00371C65"/>
    <w:rsid w:val="00376DE3"/>
    <w:rsid w:val="00380A04"/>
    <w:rsid w:val="003930C5"/>
    <w:rsid w:val="00393EF4"/>
    <w:rsid w:val="003A4A23"/>
    <w:rsid w:val="003B4188"/>
    <w:rsid w:val="003C154A"/>
    <w:rsid w:val="003F2EF1"/>
    <w:rsid w:val="00405EB4"/>
    <w:rsid w:val="00407540"/>
    <w:rsid w:val="00413748"/>
    <w:rsid w:val="004172A0"/>
    <w:rsid w:val="00421762"/>
    <w:rsid w:val="00424732"/>
    <w:rsid w:val="00430D5D"/>
    <w:rsid w:val="00442B82"/>
    <w:rsid w:val="00445AA0"/>
    <w:rsid w:val="00446769"/>
    <w:rsid w:val="00446CBE"/>
    <w:rsid w:val="004516FC"/>
    <w:rsid w:val="0045300A"/>
    <w:rsid w:val="0046034B"/>
    <w:rsid w:val="00463A68"/>
    <w:rsid w:val="004751A7"/>
    <w:rsid w:val="00485198"/>
    <w:rsid w:val="00486B8D"/>
    <w:rsid w:val="00492281"/>
    <w:rsid w:val="004A1C7C"/>
    <w:rsid w:val="004A57AE"/>
    <w:rsid w:val="004A692E"/>
    <w:rsid w:val="004A6F85"/>
    <w:rsid w:val="004A7C11"/>
    <w:rsid w:val="004C2B7A"/>
    <w:rsid w:val="004C2EAC"/>
    <w:rsid w:val="004C4106"/>
    <w:rsid w:val="004C7732"/>
    <w:rsid w:val="004D548F"/>
    <w:rsid w:val="004D67E8"/>
    <w:rsid w:val="004E265D"/>
    <w:rsid w:val="004E317E"/>
    <w:rsid w:val="004F1E4B"/>
    <w:rsid w:val="004F1ED9"/>
    <w:rsid w:val="004F595F"/>
    <w:rsid w:val="004F5D56"/>
    <w:rsid w:val="004F7407"/>
    <w:rsid w:val="00511156"/>
    <w:rsid w:val="00515B33"/>
    <w:rsid w:val="00521CF8"/>
    <w:rsid w:val="0052396C"/>
    <w:rsid w:val="005251F2"/>
    <w:rsid w:val="005257F5"/>
    <w:rsid w:val="00537E41"/>
    <w:rsid w:val="00546DEE"/>
    <w:rsid w:val="00547956"/>
    <w:rsid w:val="005529B4"/>
    <w:rsid w:val="00556E44"/>
    <w:rsid w:val="005650DB"/>
    <w:rsid w:val="00565D0D"/>
    <w:rsid w:val="0057287B"/>
    <w:rsid w:val="0057639A"/>
    <w:rsid w:val="0058506A"/>
    <w:rsid w:val="00594BE8"/>
    <w:rsid w:val="005B3725"/>
    <w:rsid w:val="005B4938"/>
    <w:rsid w:val="005C5E92"/>
    <w:rsid w:val="005C70B0"/>
    <w:rsid w:val="005D549D"/>
    <w:rsid w:val="005E679A"/>
    <w:rsid w:val="005F629A"/>
    <w:rsid w:val="0060033D"/>
    <w:rsid w:val="0061315A"/>
    <w:rsid w:val="00622F2E"/>
    <w:rsid w:val="00624E8D"/>
    <w:rsid w:val="00633596"/>
    <w:rsid w:val="00642B8C"/>
    <w:rsid w:val="00661FDC"/>
    <w:rsid w:val="00662DAF"/>
    <w:rsid w:val="006649CF"/>
    <w:rsid w:val="006658CE"/>
    <w:rsid w:val="00677F60"/>
    <w:rsid w:val="0069212E"/>
    <w:rsid w:val="006C6719"/>
    <w:rsid w:val="006C7260"/>
    <w:rsid w:val="006D49DD"/>
    <w:rsid w:val="006E6D5C"/>
    <w:rsid w:val="006F0B32"/>
    <w:rsid w:val="006F435A"/>
    <w:rsid w:val="006F6533"/>
    <w:rsid w:val="00710220"/>
    <w:rsid w:val="00712DD8"/>
    <w:rsid w:val="00714D4D"/>
    <w:rsid w:val="0072251B"/>
    <w:rsid w:val="00726498"/>
    <w:rsid w:val="00727FF3"/>
    <w:rsid w:val="007308AA"/>
    <w:rsid w:val="00732051"/>
    <w:rsid w:val="007448CB"/>
    <w:rsid w:val="00751353"/>
    <w:rsid w:val="00752025"/>
    <w:rsid w:val="007539F0"/>
    <w:rsid w:val="00756C5F"/>
    <w:rsid w:val="0077383F"/>
    <w:rsid w:val="00775B7D"/>
    <w:rsid w:val="00775CA0"/>
    <w:rsid w:val="00777462"/>
    <w:rsid w:val="0078553D"/>
    <w:rsid w:val="007930D6"/>
    <w:rsid w:val="00793B79"/>
    <w:rsid w:val="00793B7F"/>
    <w:rsid w:val="007A0D0E"/>
    <w:rsid w:val="007A4D4D"/>
    <w:rsid w:val="007B158A"/>
    <w:rsid w:val="007B420A"/>
    <w:rsid w:val="007B5CE0"/>
    <w:rsid w:val="007B7BB7"/>
    <w:rsid w:val="007C4C5C"/>
    <w:rsid w:val="007F1904"/>
    <w:rsid w:val="00810348"/>
    <w:rsid w:val="008151F9"/>
    <w:rsid w:val="00821238"/>
    <w:rsid w:val="0083061F"/>
    <w:rsid w:val="0083173E"/>
    <w:rsid w:val="00840129"/>
    <w:rsid w:val="00854F4E"/>
    <w:rsid w:val="008711F3"/>
    <w:rsid w:val="00876A06"/>
    <w:rsid w:val="00883E0C"/>
    <w:rsid w:val="008A19D5"/>
    <w:rsid w:val="008A57C8"/>
    <w:rsid w:val="008A7CD8"/>
    <w:rsid w:val="008C0957"/>
    <w:rsid w:val="008C1774"/>
    <w:rsid w:val="008C2406"/>
    <w:rsid w:val="008C451F"/>
    <w:rsid w:val="008C498A"/>
    <w:rsid w:val="008D1151"/>
    <w:rsid w:val="008D65AD"/>
    <w:rsid w:val="008E14C7"/>
    <w:rsid w:val="008F14E3"/>
    <w:rsid w:val="008F19E4"/>
    <w:rsid w:val="008F7C0A"/>
    <w:rsid w:val="00901513"/>
    <w:rsid w:val="0091636E"/>
    <w:rsid w:val="00920137"/>
    <w:rsid w:val="009260DA"/>
    <w:rsid w:val="00932F7B"/>
    <w:rsid w:val="00942AD4"/>
    <w:rsid w:val="00942B56"/>
    <w:rsid w:val="00946248"/>
    <w:rsid w:val="00953A04"/>
    <w:rsid w:val="0095400D"/>
    <w:rsid w:val="009605A1"/>
    <w:rsid w:val="00961F57"/>
    <w:rsid w:val="00982F6B"/>
    <w:rsid w:val="00996A8B"/>
    <w:rsid w:val="009A263F"/>
    <w:rsid w:val="009A5FB6"/>
    <w:rsid w:val="009B215F"/>
    <w:rsid w:val="009D18BF"/>
    <w:rsid w:val="009D4FF3"/>
    <w:rsid w:val="009E155F"/>
    <w:rsid w:val="009F0218"/>
    <w:rsid w:val="009F0F14"/>
    <w:rsid w:val="00A01185"/>
    <w:rsid w:val="00A017C5"/>
    <w:rsid w:val="00A03E5F"/>
    <w:rsid w:val="00A075D7"/>
    <w:rsid w:val="00A24749"/>
    <w:rsid w:val="00A52CC6"/>
    <w:rsid w:val="00A554F0"/>
    <w:rsid w:val="00A63B67"/>
    <w:rsid w:val="00A65E2A"/>
    <w:rsid w:val="00A674C6"/>
    <w:rsid w:val="00A73B02"/>
    <w:rsid w:val="00A8452E"/>
    <w:rsid w:val="00A87D6C"/>
    <w:rsid w:val="00A91E74"/>
    <w:rsid w:val="00AA34DF"/>
    <w:rsid w:val="00AA4CEF"/>
    <w:rsid w:val="00AA6876"/>
    <w:rsid w:val="00AB2DFA"/>
    <w:rsid w:val="00AB5FFD"/>
    <w:rsid w:val="00AD3D2D"/>
    <w:rsid w:val="00AD5F9C"/>
    <w:rsid w:val="00AE0A24"/>
    <w:rsid w:val="00AE1648"/>
    <w:rsid w:val="00AE1D4E"/>
    <w:rsid w:val="00AE54CA"/>
    <w:rsid w:val="00B02B22"/>
    <w:rsid w:val="00B148F4"/>
    <w:rsid w:val="00B1612D"/>
    <w:rsid w:val="00B178DD"/>
    <w:rsid w:val="00B22C02"/>
    <w:rsid w:val="00B271F9"/>
    <w:rsid w:val="00B50BF3"/>
    <w:rsid w:val="00B52750"/>
    <w:rsid w:val="00B611CF"/>
    <w:rsid w:val="00B6453A"/>
    <w:rsid w:val="00B6590D"/>
    <w:rsid w:val="00B771F0"/>
    <w:rsid w:val="00B816C3"/>
    <w:rsid w:val="00B83D8C"/>
    <w:rsid w:val="00B84E79"/>
    <w:rsid w:val="00B87BA5"/>
    <w:rsid w:val="00B946C8"/>
    <w:rsid w:val="00B97F26"/>
    <w:rsid w:val="00BA10C7"/>
    <w:rsid w:val="00BC3FDF"/>
    <w:rsid w:val="00BD0BBB"/>
    <w:rsid w:val="00BD0DD7"/>
    <w:rsid w:val="00BE2704"/>
    <w:rsid w:val="00BE38F9"/>
    <w:rsid w:val="00BE4A5A"/>
    <w:rsid w:val="00BF1209"/>
    <w:rsid w:val="00C03B9B"/>
    <w:rsid w:val="00C158DB"/>
    <w:rsid w:val="00C159ED"/>
    <w:rsid w:val="00C1624E"/>
    <w:rsid w:val="00C171BF"/>
    <w:rsid w:val="00C23538"/>
    <w:rsid w:val="00C24A3D"/>
    <w:rsid w:val="00C26E0A"/>
    <w:rsid w:val="00C343D0"/>
    <w:rsid w:val="00C35A97"/>
    <w:rsid w:val="00C37087"/>
    <w:rsid w:val="00C4101F"/>
    <w:rsid w:val="00C41511"/>
    <w:rsid w:val="00C4633E"/>
    <w:rsid w:val="00C47414"/>
    <w:rsid w:val="00C521BE"/>
    <w:rsid w:val="00C74D37"/>
    <w:rsid w:val="00C77577"/>
    <w:rsid w:val="00C844AC"/>
    <w:rsid w:val="00C84856"/>
    <w:rsid w:val="00C878C4"/>
    <w:rsid w:val="00C91C2D"/>
    <w:rsid w:val="00CA19B2"/>
    <w:rsid w:val="00CA2C5A"/>
    <w:rsid w:val="00CE0C0D"/>
    <w:rsid w:val="00D037B8"/>
    <w:rsid w:val="00D052F8"/>
    <w:rsid w:val="00D21922"/>
    <w:rsid w:val="00D268C0"/>
    <w:rsid w:val="00D31E8D"/>
    <w:rsid w:val="00D32963"/>
    <w:rsid w:val="00D34A24"/>
    <w:rsid w:val="00D71414"/>
    <w:rsid w:val="00D81C09"/>
    <w:rsid w:val="00D84986"/>
    <w:rsid w:val="00D8607A"/>
    <w:rsid w:val="00D87A01"/>
    <w:rsid w:val="00DB63CC"/>
    <w:rsid w:val="00DC1B50"/>
    <w:rsid w:val="00DD6987"/>
    <w:rsid w:val="00DF35F7"/>
    <w:rsid w:val="00DF75FC"/>
    <w:rsid w:val="00E00309"/>
    <w:rsid w:val="00E078B8"/>
    <w:rsid w:val="00E1014C"/>
    <w:rsid w:val="00E101C1"/>
    <w:rsid w:val="00E10E6C"/>
    <w:rsid w:val="00E1359F"/>
    <w:rsid w:val="00E1519C"/>
    <w:rsid w:val="00E15BFD"/>
    <w:rsid w:val="00E27609"/>
    <w:rsid w:val="00E43189"/>
    <w:rsid w:val="00E715A4"/>
    <w:rsid w:val="00E77595"/>
    <w:rsid w:val="00E776DB"/>
    <w:rsid w:val="00E814B6"/>
    <w:rsid w:val="00E83EC1"/>
    <w:rsid w:val="00E94E8E"/>
    <w:rsid w:val="00E95FA7"/>
    <w:rsid w:val="00EA3A4A"/>
    <w:rsid w:val="00EA786C"/>
    <w:rsid w:val="00EB02B6"/>
    <w:rsid w:val="00EB7EA7"/>
    <w:rsid w:val="00EC25D8"/>
    <w:rsid w:val="00ED1701"/>
    <w:rsid w:val="00ED6729"/>
    <w:rsid w:val="00ED70E7"/>
    <w:rsid w:val="00EE2865"/>
    <w:rsid w:val="00EE604A"/>
    <w:rsid w:val="00EF25CF"/>
    <w:rsid w:val="00EF4E13"/>
    <w:rsid w:val="00EF5FC6"/>
    <w:rsid w:val="00F01759"/>
    <w:rsid w:val="00F01B80"/>
    <w:rsid w:val="00F10833"/>
    <w:rsid w:val="00F10AB3"/>
    <w:rsid w:val="00F137CA"/>
    <w:rsid w:val="00F170EE"/>
    <w:rsid w:val="00F20B92"/>
    <w:rsid w:val="00F25750"/>
    <w:rsid w:val="00F25F62"/>
    <w:rsid w:val="00F31730"/>
    <w:rsid w:val="00F35A5A"/>
    <w:rsid w:val="00F45E28"/>
    <w:rsid w:val="00F50864"/>
    <w:rsid w:val="00F57E0A"/>
    <w:rsid w:val="00F62532"/>
    <w:rsid w:val="00F64888"/>
    <w:rsid w:val="00F84C61"/>
    <w:rsid w:val="00F90D75"/>
    <w:rsid w:val="00F93290"/>
    <w:rsid w:val="00F95AAE"/>
    <w:rsid w:val="00FA5681"/>
    <w:rsid w:val="00FB33C0"/>
    <w:rsid w:val="00FB3EC0"/>
    <w:rsid w:val="00FB698B"/>
    <w:rsid w:val="00FC09D8"/>
    <w:rsid w:val="00FC447A"/>
    <w:rsid w:val="00FC4BE4"/>
    <w:rsid w:val="00FD18AA"/>
    <w:rsid w:val="00FE2FA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BE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F5FC6"/>
    <w:pPr>
      <w:ind w:left="720"/>
      <w:contextualSpacing/>
    </w:pPr>
  </w:style>
  <w:style w:type="paragraph" w:styleId="FootnoteText">
    <w:name w:val="footnote text"/>
    <w:aliases w:val="Tekst przypisu"/>
    <w:basedOn w:val="Normal"/>
    <w:link w:val="FootnoteTextChar"/>
    <w:uiPriority w:val="99"/>
    <w:rsid w:val="00F01B80"/>
    <w:pPr>
      <w:spacing w:after="0" w:line="240" w:lineRule="auto"/>
    </w:pPr>
    <w:rPr>
      <w:rFonts w:eastAsia="Times New Roman"/>
      <w:sz w:val="20"/>
      <w:szCs w:val="20"/>
    </w:rPr>
  </w:style>
  <w:style w:type="character" w:customStyle="1" w:styleId="FootnoteTextChar">
    <w:name w:val="Footnote Text Char"/>
    <w:aliases w:val="Tekst przypisu Char"/>
    <w:basedOn w:val="DefaultParagraphFont"/>
    <w:link w:val="FootnoteText"/>
    <w:uiPriority w:val="99"/>
    <w:locked/>
    <w:rsid w:val="00F01B80"/>
    <w:rPr>
      <w:rFonts w:ascii="Calibri" w:hAnsi="Calibri" w:cs="Times New Roman"/>
      <w:sz w:val="20"/>
      <w:szCs w:val="20"/>
    </w:rPr>
  </w:style>
  <w:style w:type="character" w:styleId="FootnoteReference">
    <w:name w:val="footnote reference"/>
    <w:aliases w:val="Odwołanie przypisu"/>
    <w:basedOn w:val="DefaultParagraphFont"/>
    <w:uiPriority w:val="99"/>
    <w:rsid w:val="00F01B80"/>
    <w:rPr>
      <w:rFonts w:cs="Times New Roman"/>
      <w:vertAlign w:val="superscript"/>
    </w:rPr>
  </w:style>
  <w:style w:type="paragraph" w:customStyle="1" w:styleId="Default">
    <w:name w:val="Default"/>
    <w:uiPriority w:val="99"/>
    <w:rsid w:val="00F01B80"/>
    <w:pPr>
      <w:autoSpaceDE w:val="0"/>
      <w:autoSpaceDN w:val="0"/>
      <w:adjustRightInd w:val="0"/>
    </w:pPr>
    <w:rPr>
      <w:rFonts w:ascii="Arial" w:eastAsia="Times New Roman" w:hAnsi="Arial" w:cs="Arial"/>
      <w:color w:val="000000"/>
      <w:sz w:val="24"/>
      <w:szCs w:val="24"/>
    </w:rPr>
  </w:style>
  <w:style w:type="paragraph" w:styleId="Header">
    <w:name w:val="header"/>
    <w:basedOn w:val="Normal"/>
    <w:link w:val="HeaderChar"/>
    <w:uiPriority w:val="99"/>
    <w:semiHidden/>
    <w:rsid w:val="004A6F8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A6F85"/>
    <w:rPr>
      <w:rFonts w:cs="Times New Roman"/>
    </w:rPr>
  </w:style>
  <w:style w:type="paragraph" w:styleId="Footer">
    <w:name w:val="footer"/>
    <w:basedOn w:val="Normal"/>
    <w:link w:val="FooterChar"/>
    <w:uiPriority w:val="99"/>
    <w:rsid w:val="004A6F8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A6F85"/>
    <w:rPr>
      <w:rFonts w:cs="Times New Roman"/>
    </w:rPr>
  </w:style>
  <w:style w:type="paragraph" w:styleId="EndnoteText">
    <w:name w:val="endnote text"/>
    <w:basedOn w:val="Normal"/>
    <w:link w:val="EndnoteTextChar"/>
    <w:uiPriority w:val="99"/>
    <w:semiHidden/>
    <w:rsid w:val="00430D5D"/>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430D5D"/>
    <w:rPr>
      <w:rFonts w:cs="Times New Roman"/>
      <w:sz w:val="20"/>
      <w:szCs w:val="20"/>
    </w:rPr>
  </w:style>
  <w:style w:type="character" w:styleId="EndnoteReference">
    <w:name w:val="endnote reference"/>
    <w:basedOn w:val="DefaultParagraphFont"/>
    <w:uiPriority w:val="99"/>
    <w:semiHidden/>
    <w:rsid w:val="00430D5D"/>
    <w:rPr>
      <w:rFonts w:cs="Times New Roman"/>
      <w:vertAlign w:val="superscript"/>
    </w:rPr>
  </w:style>
  <w:style w:type="paragraph" w:customStyle="1" w:styleId="Tekstpodstawowy31">
    <w:name w:val="Tekst podstawowy 31"/>
    <w:basedOn w:val="Normal"/>
    <w:uiPriority w:val="99"/>
    <w:rsid w:val="00F01759"/>
    <w:pPr>
      <w:spacing w:before="100" w:beforeAutospacing="1" w:after="120" w:afterAutospacing="1" w:line="360" w:lineRule="auto"/>
      <w:jc w:val="both"/>
    </w:pPr>
    <w:rPr>
      <w:rFonts w:eastAsia="SimSun" w:cs="Calibri"/>
      <w:kern w:val="1"/>
      <w:sz w:val="16"/>
      <w:szCs w:val="16"/>
      <w:lang w:val="en-US"/>
    </w:rPr>
  </w:style>
  <w:style w:type="paragraph" w:styleId="NormalWeb">
    <w:name w:val="Normal (Web)"/>
    <w:basedOn w:val="Normal"/>
    <w:uiPriority w:val="99"/>
    <w:rsid w:val="006E6D5C"/>
    <w:pPr>
      <w:spacing w:before="100" w:beforeAutospacing="1" w:after="100" w:afterAutospacing="1" w:line="240" w:lineRule="auto"/>
    </w:pPr>
    <w:rPr>
      <w:rFonts w:ascii="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26376351">
      <w:marLeft w:val="0"/>
      <w:marRight w:val="0"/>
      <w:marTop w:val="0"/>
      <w:marBottom w:val="0"/>
      <w:divBdr>
        <w:top w:val="none" w:sz="0" w:space="0" w:color="auto"/>
        <w:left w:val="none" w:sz="0" w:space="0" w:color="auto"/>
        <w:bottom w:val="none" w:sz="0" w:space="0" w:color="auto"/>
        <w:right w:val="none" w:sz="0" w:space="0" w:color="auto"/>
      </w:divBdr>
    </w:div>
    <w:div w:id="226376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21</Pages>
  <Words>10793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subject/>
  <dc:creator>kjuscinski</dc:creator>
  <cp:keywords/>
  <dc:description/>
  <cp:lastModifiedBy>DELL</cp:lastModifiedBy>
  <cp:revision>4</cp:revision>
  <cp:lastPrinted>2017-09-26T11:30:00Z</cp:lastPrinted>
  <dcterms:created xsi:type="dcterms:W3CDTF">2017-09-26T12:16:00Z</dcterms:created>
  <dcterms:modified xsi:type="dcterms:W3CDTF">2017-09-29T08:07:00Z</dcterms:modified>
</cp:coreProperties>
</file>